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E0" w:rsidRPr="006F1E97" w:rsidRDefault="00A25857" w:rsidP="006F1E97">
      <w:pPr>
        <w:pStyle w:val="Nagwek1"/>
        <w:spacing w:before="0" w:after="0"/>
        <w:jc w:val="center"/>
        <w:rPr>
          <w:rFonts w:ascii="Cambria" w:hAnsi="Cambria" w:cs="Times New Roman"/>
          <w:shadow/>
          <w:sz w:val="24"/>
          <w:szCs w:val="24"/>
        </w:rPr>
      </w:pPr>
      <w:r>
        <w:rPr>
          <w:rFonts w:ascii="Cambria" w:hAnsi="Cambria"/>
          <w:shadow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800100" cy="751205"/>
            <wp:effectExtent l="19050" t="0" r="0" b="0"/>
            <wp:wrapTight wrapText="bothSides">
              <wp:wrapPolygon edited="0">
                <wp:start x="-514" y="0"/>
                <wp:lineTo x="-514" y="20815"/>
                <wp:lineTo x="21600" y="20815"/>
                <wp:lineTo x="21600" y="0"/>
                <wp:lineTo x="-514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6E0" w:rsidRPr="006F1E97">
        <w:rPr>
          <w:rFonts w:ascii="Cambria" w:hAnsi="Cambria" w:cs="Times New Roman"/>
          <w:shadow/>
          <w:sz w:val="24"/>
          <w:szCs w:val="24"/>
        </w:rPr>
        <w:t>Urząd Gminy Ostrowice</w:t>
      </w:r>
    </w:p>
    <w:p w:rsidR="002936E0" w:rsidRPr="006F1E97" w:rsidRDefault="002936E0" w:rsidP="006F1E97">
      <w:pPr>
        <w:pStyle w:val="Wcicienormalne"/>
        <w:spacing w:after="0" w:line="240" w:lineRule="auto"/>
        <w:jc w:val="center"/>
        <w:rPr>
          <w:rFonts w:ascii="Cambria" w:hAnsi="Cambria"/>
          <w:b/>
          <w:shadow/>
          <w:sz w:val="24"/>
          <w:szCs w:val="24"/>
        </w:rPr>
      </w:pPr>
      <w:r w:rsidRPr="006F1E97">
        <w:rPr>
          <w:rFonts w:ascii="Cambria" w:hAnsi="Cambria"/>
          <w:b/>
          <w:shadow/>
          <w:sz w:val="24"/>
          <w:szCs w:val="24"/>
        </w:rPr>
        <w:t>78-506 Ostrowice 6</w:t>
      </w:r>
    </w:p>
    <w:p w:rsidR="002936E0" w:rsidRPr="006F1E97" w:rsidRDefault="002936E0" w:rsidP="006F1E97">
      <w:pPr>
        <w:pStyle w:val="Wcicienormalne"/>
        <w:spacing w:after="0" w:line="240" w:lineRule="auto"/>
        <w:ind w:left="709"/>
        <w:jc w:val="center"/>
        <w:rPr>
          <w:rFonts w:ascii="Cambria" w:hAnsi="Cambria"/>
          <w:b/>
          <w:shadow/>
          <w:sz w:val="24"/>
          <w:szCs w:val="24"/>
        </w:rPr>
      </w:pPr>
      <w:r w:rsidRPr="006F1E97">
        <w:rPr>
          <w:rFonts w:ascii="Cambria" w:hAnsi="Cambria"/>
          <w:b/>
          <w:shadow/>
          <w:sz w:val="24"/>
          <w:szCs w:val="24"/>
        </w:rPr>
        <w:t>tel. (094) 361 52 26, fax. (094) 361 52 27</w:t>
      </w:r>
    </w:p>
    <w:p w:rsidR="002936E0" w:rsidRPr="006F1E97" w:rsidRDefault="00373EF3" w:rsidP="006F1E97">
      <w:pPr>
        <w:jc w:val="center"/>
        <w:rPr>
          <w:rFonts w:ascii="Cambria" w:hAnsi="Cambria"/>
        </w:rPr>
      </w:pPr>
      <w:hyperlink r:id="rId6" w:history="1">
        <w:r w:rsidR="00914302" w:rsidRPr="006F1E97">
          <w:rPr>
            <w:rStyle w:val="Hipercze"/>
            <w:rFonts w:ascii="Cambria" w:hAnsi="Cambria"/>
            <w:b/>
            <w:shadow/>
            <w:u w:val="none"/>
          </w:rPr>
          <w:t>www.ostrowice.pl</w:t>
        </w:r>
      </w:hyperlink>
      <w:r w:rsidR="00914302" w:rsidRPr="006F1E97">
        <w:rPr>
          <w:rFonts w:ascii="Cambria" w:hAnsi="Cambria"/>
          <w:b/>
          <w:shadow/>
          <w:color w:val="000000"/>
        </w:rPr>
        <w:t>,</w:t>
      </w:r>
      <w:r w:rsidR="002936E0" w:rsidRPr="006F1E97">
        <w:rPr>
          <w:rFonts w:ascii="Cambria" w:hAnsi="Cambria"/>
          <w:b/>
          <w:shadow/>
          <w:color w:val="0089E6"/>
        </w:rPr>
        <w:t xml:space="preserve"> </w:t>
      </w:r>
      <w:r w:rsidR="002936E0" w:rsidRPr="006F1E97">
        <w:rPr>
          <w:rFonts w:ascii="Cambria" w:hAnsi="Cambria"/>
          <w:b/>
          <w:shadow/>
          <w:color w:val="0000FF"/>
        </w:rPr>
        <w:t>e-mail:ugostrowice@post.pl</w:t>
      </w:r>
    </w:p>
    <w:p w:rsidR="002936E0" w:rsidRPr="006F1E97" w:rsidRDefault="00373EF3" w:rsidP="002E4851">
      <w:pPr>
        <w:jc w:val="both"/>
        <w:rPr>
          <w:rFonts w:ascii="Cambria" w:hAnsi="Cambria"/>
        </w:rPr>
      </w:pPr>
      <w:r w:rsidRPr="00373EF3">
        <w:rPr>
          <w:rFonts w:ascii="Cambria" w:hAnsi="Cambria"/>
          <w:noProof/>
          <w:color w:val="0000FF"/>
        </w:rPr>
        <w:pict>
          <v:line id="_x0000_s1026" style="position:absolute;left:0;text-align:left;z-index:251657216" from="-117pt,5.75pt" to="405pt,5.75pt"/>
        </w:pict>
      </w:r>
      <w:r w:rsidR="0086332D" w:rsidRPr="006F1E97">
        <w:rPr>
          <w:rFonts w:ascii="Cambria" w:hAnsi="Cambria"/>
        </w:rPr>
        <w:tab/>
      </w:r>
      <w:r w:rsidR="0086332D" w:rsidRPr="006F1E97">
        <w:rPr>
          <w:rFonts w:ascii="Cambria" w:hAnsi="Cambria"/>
        </w:rPr>
        <w:tab/>
      </w:r>
      <w:r w:rsidR="0086332D" w:rsidRPr="006F1E97">
        <w:rPr>
          <w:rFonts w:ascii="Cambria" w:hAnsi="Cambria"/>
        </w:rPr>
        <w:tab/>
      </w:r>
      <w:r w:rsidR="0086332D" w:rsidRPr="006F1E97">
        <w:rPr>
          <w:rFonts w:ascii="Cambria" w:hAnsi="Cambria"/>
        </w:rPr>
        <w:tab/>
      </w:r>
      <w:r w:rsidR="0020707B" w:rsidRPr="006F1E97">
        <w:rPr>
          <w:rFonts w:ascii="Cambria" w:hAnsi="Cambria"/>
        </w:rPr>
        <w:t xml:space="preserve">           </w:t>
      </w:r>
      <w:r w:rsidR="0086332D" w:rsidRPr="006F1E97">
        <w:rPr>
          <w:rFonts w:ascii="Cambria" w:hAnsi="Cambria"/>
        </w:rPr>
        <w:tab/>
      </w:r>
      <w:r w:rsidR="0020707B" w:rsidRPr="006F1E97">
        <w:rPr>
          <w:rFonts w:ascii="Cambria" w:hAnsi="Cambria"/>
        </w:rPr>
        <w:t xml:space="preserve">    </w:t>
      </w:r>
      <w:r w:rsidR="002936E0" w:rsidRPr="006F1E97">
        <w:rPr>
          <w:rFonts w:ascii="Cambria" w:hAnsi="Cambria"/>
        </w:rPr>
        <w:t xml:space="preserve">    </w:t>
      </w:r>
    </w:p>
    <w:p w:rsidR="002936E0" w:rsidRPr="006F1E97" w:rsidRDefault="002936E0" w:rsidP="002E4851">
      <w:pPr>
        <w:jc w:val="both"/>
        <w:rPr>
          <w:rFonts w:ascii="Cambria" w:hAnsi="Cambria"/>
        </w:rPr>
      </w:pPr>
      <w:r w:rsidRPr="006F1E97">
        <w:rPr>
          <w:rFonts w:ascii="Cambria" w:hAnsi="Cambria"/>
        </w:rPr>
        <w:t xml:space="preserve"> </w:t>
      </w:r>
      <w:r w:rsidRPr="006F1E97">
        <w:rPr>
          <w:rFonts w:ascii="Cambria" w:hAnsi="Cambria"/>
        </w:rPr>
        <w:tab/>
      </w:r>
      <w:r w:rsidRPr="006F1E97">
        <w:rPr>
          <w:rFonts w:ascii="Cambria" w:hAnsi="Cambria"/>
        </w:rPr>
        <w:tab/>
      </w:r>
      <w:r w:rsidRPr="006F1E97">
        <w:rPr>
          <w:rFonts w:ascii="Cambria" w:hAnsi="Cambria"/>
        </w:rPr>
        <w:tab/>
      </w:r>
      <w:r w:rsidRPr="006F1E97">
        <w:rPr>
          <w:rFonts w:ascii="Cambria" w:hAnsi="Cambria"/>
        </w:rPr>
        <w:tab/>
      </w:r>
      <w:r w:rsidRPr="006F1E97">
        <w:rPr>
          <w:rFonts w:ascii="Cambria" w:hAnsi="Cambria"/>
        </w:rPr>
        <w:tab/>
      </w:r>
      <w:r w:rsidRPr="006F1E97">
        <w:rPr>
          <w:rFonts w:ascii="Cambria" w:hAnsi="Cambria"/>
        </w:rPr>
        <w:tab/>
      </w:r>
      <w:r w:rsidRPr="006F1E97">
        <w:rPr>
          <w:rFonts w:ascii="Cambria" w:hAnsi="Cambria"/>
        </w:rPr>
        <w:tab/>
        <w:t xml:space="preserve">         </w:t>
      </w:r>
      <w:r w:rsidR="00FB5B24" w:rsidRPr="006F1E97">
        <w:rPr>
          <w:rFonts w:ascii="Cambria" w:hAnsi="Cambria"/>
        </w:rPr>
        <w:t xml:space="preserve"> </w:t>
      </w:r>
      <w:r w:rsidR="00BF60EF" w:rsidRPr="006F1E97">
        <w:rPr>
          <w:rFonts w:ascii="Cambria" w:hAnsi="Cambria"/>
        </w:rPr>
        <w:t xml:space="preserve">     </w:t>
      </w:r>
      <w:r w:rsidR="0052504B" w:rsidRPr="006F1E97">
        <w:rPr>
          <w:rFonts w:ascii="Cambria" w:hAnsi="Cambria"/>
        </w:rPr>
        <w:t xml:space="preserve">Ostrowice, dnia </w:t>
      </w:r>
      <w:r w:rsidR="009E699C">
        <w:rPr>
          <w:rFonts w:ascii="Cambria" w:hAnsi="Cambria"/>
        </w:rPr>
        <w:t>15.11</w:t>
      </w:r>
      <w:r w:rsidR="000153EB">
        <w:rPr>
          <w:rFonts w:ascii="Cambria" w:hAnsi="Cambria"/>
        </w:rPr>
        <w:t>.</w:t>
      </w:r>
      <w:r w:rsidR="00AA761E">
        <w:rPr>
          <w:rFonts w:ascii="Cambria" w:hAnsi="Cambria"/>
        </w:rPr>
        <w:t>2017</w:t>
      </w:r>
      <w:r w:rsidR="00A85EFB" w:rsidRPr="006F1E97">
        <w:rPr>
          <w:rFonts w:ascii="Cambria" w:hAnsi="Cambria"/>
        </w:rPr>
        <w:t xml:space="preserve"> </w:t>
      </w:r>
      <w:r w:rsidR="002E4851" w:rsidRPr="006F1E97">
        <w:rPr>
          <w:rFonts w:ascii="Cambria" w:hAnsi="Cambria"/>
        </w:rPr>
        <w:t xml:space="preserve">r. </w:t>
      </w:r>
    </w:p>
    <w:p w:rsidR="002E4851" w:rsidRPr="006F1E97" w:rsidRDefault="00CD40AE" w:rsidP="002E4851">
      <w:pPr>
        <w:jc w:val="both"/>
        <w:rPr>
          <w:rFonts w:ascii="Cambria" w:hAnsi="Cambria"/>
        </w:rPr>
      </w:pPr>
      <w:r w:rsidRPr="006F1E97">
        <w:rPr>
          <w:rFonts w:ascii="Cambria" w:hAnsi="Cambria"/>
        </w:rPr>
        <w:t>GKI.673</w:t>
      </w:r>
      <w:r w:rsidR="00A25857">
        <w:rPr>
          <w:rFonts w:ascii="Cambria" w:hAnsi="Cambria"/>
        </w:rPr>
        <w:t>0</w:t>
      </w:r>
      <w:r w:rsidR="007C1992">
        <w:rPr>
          <w:rFonts w:ascii="Cambria" w:hAnsi="Cambria"/>
        </w:rPr>
        <w:t>.</w:t>
      </w:r>
      <w:r w:rsidR="002869B6">
        <w:rPr>
          <w:rFonts w:ascii="Cambria" w:hAnsi="Cambria"/>
        </w:rPr>
        <w:t>11</w:t>
      </w:r>
      <w:r w:rsidR="007C1992">
        <w:rPr>
          <w:rFonts w:ascii="Cambria" w:hAnsi="Cambria"/>
        </w:rPr>
        <w:t>.1.2017</w:t>
      </w:r>
      <w:r w:rsidR="00A85EFB" w:rsidRPr="006F1E97">
        <w:rPr>
          <w:rFonts w:ascii="Cambria" w:hAnsi="Cambria"/>
        </w:rPr>
        <w:t>.EJ</w:t>
      </w:r>
    </w:p>
    <w:p w:rsidR="002E4851" w:rsidRPr="006F1E97" w:rsidRDefault="002E4851" w:rsidP="002E4851">
      <w:pPr>
        <w:jc w:val="both"/>
        <w:rPr>
          <w:rFonts w:ascii="Cambria" w:hAnsi="Cambria"/>
        </w:rPr>
      </w:pPr>
    </w:p>
    <w:p w:rsidR="00552481" w:rsidRPr="006F1E97" w:rsidRDefault="00552481" w:rsidP="002E4851">
      <w:pPr>
        <w:jc w:val="both"/>
        <w:rPr>
          <w:rFonts w:ascii="Cambria" w:hAnsi="Cambria"/>
        </w:rPr>
      </w:pPr>
    </w:p>
    <w:p w:rsidR="0020707B" w:rsidRPr="006F1E97" w:rsidRDefault="00AE05A3" w:rsidP="00BD3A24">
      <w:pPr>
        <w:jc w:val="center"/>
        <w:rPr>
          <w:rFonts w:ascii="Cambria" w:hAnsi="Cambria"/>
          <w:b/>
          <w:sz w:val="28"/>
          <w:szCs w:val="28"/>
        </w:rPr>
      </w:pPr>
      <w:r w:rsidRPr="006F1E97">
        <w:rPr>
          <w:rFonts w:ascii="Cambria" w:hAnsi="Cambria"/>
          <w:b/>
          <w:sz w:val="28"/>
          <w:szCs w:val="28"/>
        </w:rPr>
        <w:t>Zawiadomienie o wszczęciu postępowania administracyjnego</w:t>
      </w:r>
    </w:p>
    <w:p w:rsidR="00AE05A3" w:rsidRPr="006F1E97" w:rsidRDefault="00AE05A3" w:rsidP="002E4851">
      <w:pPr>
        <w:jc w:val="both"/>
        <w:rPr>
          <w:rFonts w:ascii="Cambria" w:hAnsi="Cambria"/>
        </w:rPr>
      </w:pPr>
    </w:p>
    <w:p w:rsidR="00BD3A24" w:rsidRPr="006F1E97" w:rsidRDefault="00BD3A24" w:rsidP="00BD3A24">
      <w:pPr>
        <w:spacing w:line="360" w:lineRule="auto"/>
        <w:ind w:firstLine="360"/>
        <w:jc w:val="both"/>
        <w:rPr>
          <w:rFonts w:ascii="Cambria" w:hAnsi="Cambria"/>
        </w:rPr>
      </w:pPr>
    </w:p>
    <w:p w:rsidR="00D108EA" w:rsidRPr="00C63C79" w:rsidRDefault="009D310D" w:rsidP="00E540FA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63C79">
        <w:rPr>
          <w:rFonts w:asciiTheme="minorHAnsi" w:hAnsiTheme="minorHAnsi"/>
          <w:sz w:val="22"/>
          <w:szCs w:val="22"/>
        </w:rPr>
        <w:t>Na podstawie</w:t>
      </w:r>
      <w:r w:rsidR="00FB5B24" w:rsidRPr="00C63C79">
        <w:rPr>
          <w:rFonts w:asciiTheme="minorHAnsi" w:hAnsiTheme="minorHAnsi"/>
          <w:sz w:val="22"/>
          <w:szCs w:val="22"/>
        </w:rPr>
        <w:t xml:space="preserve"> z</w:t>
      </w:r>
      <w:r w:rsidRPr="00C63C79">
        <w:rPr>
          <w:rFonts w:asciiTheme="minorHAnsi" w:hAnsiTheme="minorHAnsi"/>
          <w:sz w:val="22"/>
          <w:szCs w:val="22"/>
        </w:rPr>
        <w:t xml:space="preserve"> art. 61 § 4 ustawy z dnia 14 czerwca 1960 r. – Kodeks </w:t>
      </w:r>
      <w:r w:rsidR="00AA761E" w:rsidRPr="00C63C79">
        <w:rPr>
          <w:rFonts w:asciiTheme="minorHAnsi" w:hAnsiTheme="minorHAnsi"/>
          <w:sz w:val="22"/>
          <w:szCs w:val="22"/>
        </w:rPr>
        <w:br/>
      </w:r>
      <w:r w:rsidR="00CA18C4" w:rsidRPr="00C63C79">
        <w:rPr>
          <w:rFonts w:asciiTheme="minorHAnsi" w:hAnsiTheme="minorHAnsi"/>
          <w:sz w:val="22"/>
          <w:szCs w:val="22"/>
        </w:rPr>
        <w:t>postępowania admin</w:t>
      </w:r>
      <w:r w:rsidR="00C63C79" w:rsidRPr="00C63C79">
        <w:rPr>
          <w:rFonts w:asciiTheme="minorHAnsi" w:hAnsiTheme="minorHAnsi"/>
          <w:sz w:val="22"/>
          <w:szCs w:val="22"/>
        </w:rPr>
        <w:t>istracyjnego (</w:t>
      </w:r>
      <w:proofErr w:type="spellStart"/>
      <w:r w:rsidR="00C63C79" w:rsidRPr="00C63C79">
        <w:rPr>
          <w:rFonts w:asciiTheme="minorHAnsi" w:hAnsiTheme="minorHAnsi"/>
          <w:sz w:val="22"/>
          <w:szCs w:val="22"/>
        </w:rPr>
        <w:t>t.j</w:t>
      </w:r>
      <w:proofErr w:type="spellEnd"/>
      <w:r w:rsidR="00C63C79" w:rsidRPr="00C63C79">
        <w:rPr>
          <w:rFonts w:asciiTheme="minorHAnsi" w:hAnsiTheme="minorHAnsi"/>
          <w:sz w:val="22"/>
          <w:szCs w:val="22"/>
        </w:rPr>
        <w:t>. Dz. U. z 2017</w:t>
      </w:r>
      <w:r w:rsidR="00CA18C4" w:rsidRPr="00C63C79">
        <w:rPr>
          <w:rFonts w:asciiTheme="minorHAnsi" w:hAnsiTheme="minorHAnsi"/>
          <w:sz w:val="22"/>
          <w:szCs w:val="22"/>
        </w:rPr>
        <w:t xml:space="preserve"> r. poz. </w:t>
      </w:r>
      <w:r w:rsidR="00C63C79" w:rsidRPr="00C63C79">
        <w:rPr>
          <w:rFonts w:asciiTheme="minorHAnsi" w:hAnsiTheme="minorHAnsi"/>
          <w:sz w:val="22"/>
          <w:szCs w:val="22"/>
        </w:rPr>
        <w:t>1257</w:t>
      </w:r>
      <w:r w:rsidR="00CA18C4" w:rsidRPr="00C63C79">
        <w:rPr>
          <w:rFonts w:asciiTheme="minorHAnsi" w:hAnsiTheme="minorHAnsi"/>
          <w:sz w:val="22"/>
          <w:szCs w:val="22"/>
        </w:rPr>
        <w:t xml:space="preserve">) </w:t>
      </w:r>
      <w:r w:rsidRPr="00C63C79">
        <w:rPr>
          <w:rFonts w:asciiTheme="minorHAnsi" w:hAnsiTheme="minorHAnsi"/>
          <w:sz w:val="22"/>
          <w:szCs w:val="22"/>
        </w:rPr>
        <w:t>oraz art. 61</w:t>
      </w:r>
      <w:r w:rsidR="00BD3A24" w:rsidRPr="00C63C79">
        <w:rPr>
          <w:rFonts w:asciiTheme="minorHAnsi" w:hAnsiTheme="minorHAnsi"/>
          <w:sz w:val="22"/>
          <w:szCs w:val="22"/>
        </w:rPr>
        <w:t xml:space="preserve"> </w:t>
      </w:r>
      <w:r w:rsidRPr="00C63C79">
        <w:rPr>
          <w:rFonts w:asciiTheme="minorHAnsi" w:hAnsiTheme="minorHAnsi"/>
          <w:sz w:val="22"/>
          <w:szCs w:val="22"/>
        </w:rPr>
        <w:t>ustawy</w:t>
      </w:r>
      <w:r w:rsidR="00AE05A3" w:rsidRPr="00C63C79">
        <w:rPr>
          <w:rFonts w:asciiTheme="minorHAnsi" w:hAnsiTheme="minorHAnsi"/>
          <w:sz w:val="22"/>
          <w:szCs w:val="22"/>
        </w:rPr>
        <w:t xml:space="preserve"> z dnia 27 marca 2003</w:t>
      </w:r>
      <w:r w:rsidR="00FB5B24" w:rsidRPr="00C63C79">
        <w:rPr>
          <w:rFonts w:asciiTheme="minorHAnsi" w:hAnsiTheme="minorHAnsi"/>
          <w:sz w:val="22"/>
          <w:szCs w:val="22"/>
        </w:rPr>
        <w:t xml:space="preserve"> </w:t>
      </w:r>
      <w:r w:rsidR="00AE05A3" w:rsidRPr="00C63C79">
        <w:rPr>
          <w:rFonts w:asciiTheme="minorHAnsi" w:hAnsiTheme="minorHAnsi"/>
          <w:sz w:val="22"/>
          <w:szCs w:val="22"/>
        </w:rPr>
        <w:t>r. o planowaniu i zagospodarowaniu przes</w:t>
      </w:r>
      <w:r w:rsidR="005717F4" w:rsidRPr="00C63C79">
        <w:rPr>
          <w:rFonts w:asciiTheme="minorHAnsi" w:hAnsiTheme="minorHAnsi"/>
          <w:sz w:val="22"/>
          <w:szCs w:val="22"/>
        </w:rPr>
        <w:t>t</w:t>
      </w:r>
      <w:r w:rsidR="00AE05A3" w:rsidRPr="00C63C79">
        <w:rPr>
          <w:rFonts w:asciiTheme="minorHAnsi" w:hAnsiTheme="minorHAnsi"/>
          <w:sz w:val="22"/>
          <w:szCs w:val="22"/>
        </w:rPr>
        <w:t>rze</w:t>
      </w:r>
      <w:r w:rsidR="005717F4" w:rsidRPr="00C63C79">
        <w:rPr>
          <w:rFonts w:asciiTheme="minorHAnsi" w:hAnsiTheme="minorHAnsi"/>
          <w:sz w:val="22"/>
          <w:szCs w:val="22"/>
        </w:rPr>
        <w:t>n</w:t>
      </w:r>
      <w:r w:rsidR="00AE05A3" w:rsidRPr="00C63C79">
        <w:rPr>
          <w:rFonts w:asciiTheme="minorHAnsi" w:hAnsiTheme="minorHAnsi"/>
          <w:sz w:val="22"/>
          <w:szCs w:val="22"/>
        </w:rPr>
        <w:t>nym (</w:t>
      </w:r>
      <w:proofErr w:type="spellStart"/>
      <w:r w:rsidR="004C0A9E" w:rsidRPr="00C63C79">
        <w:rPr>
          <w:rFonts w:asciiTheme="minorHAnsi" w:hAnsiTheme="minorHAnsi"/>
          <w:sz w:val="22"/>
          <w:szCs w:val="22"/>
        </w:rPr>
        <w:t>t.j</w:t>
      </w:r>
      <w:proofErr w:type="spellEnd"/>
      <w:r w:rsidR="004C0A9E" w:rsidRPr="00C63C79">
        <w:rPr>
          <w:rFonts w:asciiTheme="minorHAnsi" w:hAnsiTheme="minorHAnsi"/>
          <w:sz w:val="22"/>
          <w:szCs w:val="22"/>
        </w:rPr>
        <w:t xml:space="preserve">. Dz. U. z </w:t>
      </w:r>
      <w:r w:rsidR="00C63C79" w:rsidRPr="00C63C79">
        <w:rPr>
          <w:rFonts w:asciiTheme="minorHAnsi" w:hAnsiTheme="minorHAnsi"/>
          <w:sz w:val="22"/>
          <w:szCs w:val="22"/>
        </w:rPr>
        <w:t>2017</w:t>
      </w:r>
      <w:r w:rsidR="004C0A9E" w:rsidRPr="00C63C79">
        <w:rPr>
          <w:rFonts w:asciiTheme="minorHAnsi" w:hAnsiTheme="minorHAnsi"/>
          <w:sz w:val="22"/>
          <w:szCs w:val="22"/>
        </w:rPr>
        <w:t xml:space="preserve"> r.</w:t>
      </w:r>
      <w:r w:rsidR="00441428" w:rsidRPr="00C63C79">
        <w:rPr>
          <w:rFonts w:asciiTheme="minorHAnsi" w:hAnsiTheme="minorHAnsi"/>
          <w:sz w:val="22"/>
          <w:szCs w:val="22"/>
        </w:rPr>
        <w:t xml:space="preserve">, poz. </w:t>
      </w:r>
      <w:r w:rsidR="00C63C79" w:rsidRPr="00C63C79">
        <w:rPr>
          <w:rFonts w:asciiTheme="minorHAnsi" w:hAnsiTheme="minorHAnsi"/>
          <w:sz w:val="22"/>
          <w:szCs w:val="22"/>
        </w:rPr>
        <w:t>1073</w:t>
      </w:r>
      <w:r w:rsidR="006A4515" w:rsidRPr="00C63C79">
        <w:rPr>
          <w:rFonts w:asciiTheme="minorHAnsi" w:hAnsiTheme="minorHAnsi"/>
          <w:sz w:val="22"/>
          <w:szCs w:val="22"/>
        </w:rPr>
        <w:t>)</w:t>
      </w:r>
      <w:r w:rsidR="00D63A45" w:rsidRPr="00C63C79">
        <w:rPr>
          <w:rFonts w:asciiTheme="minorHAnsi" w:hAnsiTheme="minorHAnsi"/>
          <w:sz w:val="22"/>
          <w:szCs w:val="22"/>
        </w:rPr>
        <w:t xml:space="preserve"> </w:t>
      </w:r>
      <w:r w:rsidR="006A4515" w:rsidRPr="00C63C79">
        <w:rPr>
          <w:rFonts w:asciiTheme="minorHAnsi" w:hAnsiTheme="minorHAnsi"/>
          <w:sz w:val="22"/>
          <w:szCs w:val="22"/>
        </w:rPr>
        <w:t>z</w:t>
      </w:r>
      <w:r w:rsidR="00903CDE" w:rsidRPr="00C63C79">
        <w:rPr>
          <w:rFonts w:asciiTheme="minorHAnsi" w:hAnsiTheme="minorHAnsi"/>
          <w:sz w:val="22"/>
          <w:szCs w:val="22"/>
        </w:rPr>
        <w:t>awiadamia</w:t>
      </w:r>
      <w:r w:rsidR="006A4515" w:rsidRPr="00C63C79">
        <w:rPr>
          <w:rFonts w:asciiTheme="minorHAnsi" w:hAnsiTheme="minorHAnsi"/>
          <w:sz w:val="22"/>
          <w:szCs w:val="22"/>
        </w:rPr>
        <w:t xml:space="preserve"> się, </w:t>
      </w:r>
      <w:r w:rsidR="00903CDE" w:rsidRPr="00C63C79">
        <w:rPr>
          <w:rFonts w:asciiTheme="minorHAnsi" w:hAnsiTheme="minorHAnsi"/>
          <w:sz w:val="22"/>
          <w:szCs w:val="22"/>
        </w:rPr>
        <w:t xml:space="preserve">że w dniu </w:t>
      </w:r>
      <w:r w:rsidR="009E699C">
        <w:rPr>
          <w:rFonts w:asciiTheme="minorHAnsi" w:hAnsiTheme="minorHAnsi"/>
          <w:sz w:val="22"/>
          <w:szCs w:val="22"/>
        </w:rPr>
        <w:t xml:space="preserve">15 listopada </w:t>
      </w:r>
      <w:r w:rsidR="001D5C63">
        <w:rPr>
          <w:rFonts w:asciiTheme="minorHAnsi" w:hAnsiTheme="minorHAnsi"/>
          <w:sz w:val="22"/>
          <w:szCs w:val="22"/>
        </w:rPr>
        <w:t xml:space="preserve">2017 </w:t>
      </w:r>
      <w:r w:rsidR="00A85EFB" w:rsidRPr="00C63C79">
        <w:rPr>
          <w:rFonts w:asciiTheme="minorHAnsi" w:hAnsiTheme="minorHAnsi"/>
          <w:sz w:val="22"/>
          <w:szCs w:val="22"/>
        </w:rPr>
        <w:t xml:space="preserve"> </w:t>
      </w:r>
      <w:r w:rsidR="00441428" w:rsidRPr="00C63C79">
        <w:rPr>
          <w:rFonts w:asciiTheme="minorHAnsi" w:hAnsiTheme="minorHAnsi"/>
          <w:sz w:val="22"/>
          <w:szCs w:val="22"/>
        </w:rPr>
        <w:t xml:space="preserve">r. </w:t>
      </w:r>
      <w:r w:rsidR="00903CDE" w:rsidRPr="00C63C79">
        <w:rPr>
          <w:rFonts w:asciiTheme="minorHAnsi" w:hAnsiTheme="minorHAnsi"/>
          <w:sz w:val="22"/>
          <w:szCs w:val="22"/>
        </w:rPr>
        <w:t>zostało</w:t>
      </w:r>
      <w:r w:rsidR="00AE05A3" w:rsidRPr="00C63C79">
        <w:rPr>
          <w:rFonts w:asciiTheme="minorHAnsi" w:hAnsiTheme="minorHAnsi"/>
          <w:sz w:val="22"/>
          <w:szCs w:val="22"/>
        </w:rPr>
        <w:t xml:space="preserve"> </w:t>
      </w:r>
      <w:r w:rsidR="00C327AA" w:rsidRPr="00C63C79">
        <w:rPr>
          <w:rFonts w:asciiTheme="minorHAnsi" w:hAnsiTheme="minorHAnsi"/>
          <w:sz w:val="22"/>
          <w:szCs w:val="22"/>
        </w:rPr>
        <w:t>wszczę</w:t>
      </w:r>
      <w:r w:rsidR="00903CDE" w:rsidRPr="00C63C79">
        <w:rPr>
          <w:rFonts w:asciiTheme="minorHAnsi" w:hAnsiTheme="minorHAnsi"/>
          <w:sz w:val="22"/>
          <w:szCs w:val="22"/>
        </w:rPr>
        <w:t>te</w:t>
      </w:r>
      <w:r w:rsidR="00AE05A3" w:rsidRPr="00C63C79">
        <w:rPr>
          <w:rFonts w:asciiTheme="minorHAnsi" w:hAnsiTheme="minorHAnsi"/>
          <w:sz w:val="22"/>
          <w:szCs w:val="22"/>
        </w:rPr>
        <w:t xml:space="preserve"> postępo</w:t>
      </w:r>
      <w:r w:rsidR="00903CDE" w:rsidRPr="00C63C79">
        <w:rPr>
          <w:rFonts w:asciiTheme="minorHAnsi" w:hAnsiTheme="minorHAnsi"/>
          <w:sz w:val="22"/>
          <w:szCs w:val="22"/>
        </w:rPr>
        <w:t>wanie administracyjne</w:t>
      </w:r>
      <w:r w:rsidR="00FB5B24" w:rsidRPr="00C63C79">
        <w:rPr>
          <w:rFonts w:asciiTheme="minorHAnsi" w:hAnsiTheme="minorHAnsi"/>
          <w:sz w:val="22"/>
          <w:szCs w:val="22"/>
        </w:rPr>
        <w:t xml:space="preserve"> w sprawie </w:t>
      </w:r>
      <w:r w:rsidR="004312F1" w:rsidRPr="00C63C79">
        <w:rPr>
          <w:rFonts w:asciiTheme="minorHAnsi" w:hAnsiTheme="minorHAnsi"/>
          <w:sz w:val="22"/>
          <w:szCs w:val="22"/>
        </w:rPr>
        <w:t xml:space="preserve">wydania </w:t>
      </w:r>
      <w:r w:rsidR="00FB5B24" w:rsidRPr="00C63C79">
        <w:rPr>
          <w:rFonts w:asciiTheme="minorHAnsi" w:hAnsiTheme="minorHAnsi"/>
          <w:sz w:val="22"/>
          <w:szCs w:val="22"/>
        </w:rPr>
        <w:t xml:space="preserve">decyzji </w:t>
      </w:r>
      <w:r w:rsidR="00AE05A3" w:rsidRPr="00C63C79">
        <w:rPr>
          <w:rFonts w:asciiTheme="minorHAnsi" w:hAnsiTheme="minorHAnsi"/>
          <w:sz w:val="22"/>
          <w:szCs w:val="22"/>
        </w:rPr>
        <w:t>o warunkach zabudowy</w:t>
      </w:r>
      <w:r w:rsidRPr="00C63C79">
        <w:rPr>
          <w:rFonts w:asciiTheme="minorHAnsi" w:hAnsiTheme="minorHAnsi"/>
          <w:sz w:val="22"/>
          <w:szCs w:val="22"/>
        </w:rPr>
        <w:t xml:space="preserve"> dla</w:t>
      </w:r>
      <w:r w:rsidR="000C5FB4">
        <w:rPr>
          <w:rFonts w:asciiTheme="minorHAnsi" w:hAnsiTheme="minorHAnsi"/>
          <w:sz w:val="22"/>
          <w:szCs w:val="22"/>
        </w:rPr>
        <w:t xml:space="preserve"> terenu działki nr </w:t>
      </w:r>
      <w:r w:rsidR="00887F11">
        <w:rPr>
          <w:rFonts w:asciiTheme="minorHAnsi" w:hAnsiTheme="minorHAnsi"/>
          <w:sz w:val="22"/>
          <w:szCs w:val="22"/>
        </w:rPr>
        <w:t>71</w:t>
      </w:r>
      <w:r w:rsidR="00D108EA" w:rsidRPr="00C63C79">
        <w:rPr>
          <w:rFonts w:asciiTheme="minorHAnsi" w:hAnsiTheme="minorHAnsi"/>
          <w:sz w:val="22"/>
          <w:szCs w:val="22"/>
        </w:rPr>
        <w:t xml:space="preserve"> obręb geodezyjny </w:t>
      </w:r>
      <w:proofErr w:type="spellStart"/>
      <w:r w:rsidR="009E699C">
        <w:rPr>
          <w:rFonts w:asciiTheme="minorHAnsi" w:hAnsiTheme="minorHAnsi"/>
          <w:sz w:val="22"/>
          <w:szCs w:val="22"/>
        </w:rPr>
        <w:t>Śmidzięcino</w:t>
      </w:r>
      <w:proofErr w:type="spellEnd"/>
      <w:r w:rsidR="00D108EA" w:rsidRPr="00C63C79">
        <w:rPr>
          <w:rFonts w:asciiTheme="minorHAnsi" w:hAnsiTheme="minorHAnsi"/>
          <w:sz w:val="22"/>
          <w:szCs w:val="22"/>
        </w:rPr>
        <w:t xml:space="preserve">, gm. Ostrowice. </w:t>
      </w:r>
    </w:p>
    <w:p w:rsidR="0016627C" w:rsidRPr="00C63C79" w:rsidRDefault="00BF60EF" w:rsidP="00887F11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63C79">
        <w:rPr>
          <w:rFonts w:asciiTheme="minorHAnsi" w:hAnsiTheme="minorHAnsi"/>
          <w:b/>
          <w:sz w:val="22"/>
          <w:szCs w:val="22"/>
        </w:rPr>
        <w:t>Rodzaj inwestycji</w:t>
      </w:r>
      <w:r w:rsidRPr="00C63C79">
        <w:rPr>
          <w:rFonts w:asciiTheme="minorHAnsi" w:hAnsiTheme="minorHAnsi"/>
          <w:sz w:val="22"/>
          <w:szCs w:val="22"/>
        </w:rPr>
        <w:t xml:space="preserve">: </w:t>
      </w:r>
      <w:r w:rsidR="000153EB">
        <w:rPr>
          <w:rFonts w:asciiTheme="minorHAnsi" w:hAnsiTheme="minorHAnsi"/>
          <w:i/>
          <w:sz w:val="22"/>
          <w:szCs w:val="22"/>
        </w:rPr>
        <w:t xml:space="preserve"> </w:t>
      </w:r>
      <w:r w:rsidR="00887F11" w:rsidRPr="00887F11">
        <w:rPr>
          <w:rFonts w:asciiTheme="minorHAnsi" w:hAnsiTheme="minorHAnsi"/>
          <w:i/>
          <w:sz w:val="22"/>
          <w:szCs w:val="22"/>
        </w:rPr>
        <w:t>Zabudowa zagrodowa w tym: przebudowa i rozbudowa istniejącego budynku gospodarczego, budowa budynku gospodarczego z częścią inwe</w:t>
      </w:r>
      <w:r w:rsidR="00887F11">
        <w:rPr>
          <w:rFonts w:asciiTheme="minorHAnsi" w:hAnsiTheme="minorHAnsi"/>
          <w:i/>
          <w:sz w:val="22"/>
          <w:szCs w:val="22"/>
        </w:rPr>
        <w:t xml:space="preserve">ntarską, przebudowa i rozbudowa </w:t>
      </w:r>
      <w:r w:rsidR="00887F11" w:rsidRPr="00887F11">
        <w:rPr>
          <w:rFonts w:asciiTheme="minorHAnsi" w:hAnsiTheme="minorHAnsi"/>
          <w:i/>
          <w:sz w:val="22"/>
          <w:szCs w:val="22"/>
        </w:rPr>
        <w:t>istniejącego budynku spichlerza na budynek mieszkalno – gospodarczy (agroturystyka).</w:t>
      </w:r>
    </w:p>
    <w:p w:rsidR="00D108EA" w:rsidRPr="00C63C79" w:rsidRDefault="00D108EA" w:rsidP="00E540FA">
      <w:pPr>
        <w:spacing w:line="276" w:lineRule="auto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63C79">
        <w:rPr>
          <w:rFonts w:asciiTheme="minorHAnsi" w:hAnsiTheme="minorHAnsi"/>
          <w:sz w:val="22"/>
          <w:szCs w:val="22"/>
        </w:rPr>
        <w:t xml:space="preserve">Wobec powyższego informuje się osoby, którym przysługuje status strony </w:t>
      </w:r>
      <w:r w:rsidRPr="00C63C79">
        <w:rPr>
          <w:rFonts w:asciiTheme="minorHAnsi" w:hAnsiTheme="minorHAnsi"/>
          <w:sz w:val="22"/>
          <w:szCs w:val="22"/>
        </w:rPr>
        <w:br/>
      </w:r>
      <w:r w:rsidR="00E540FA">
        <w:rPr>
          <w:rFonts w:asciiTheme="minorHAnsi" w:hAnsiTheme="minorHAnsi"/>
          <w:sz w:val="22"/>
          <w:szCs w:val="22"/>
        </w:rPr>
        <w:t>o uprawnieniach z art. 10 Kpa</w:t>
      </w:r>
      <w:r w:rsidRPr="00C63C79">
        <w:rPr>
          <w:rFonts w:asciiTheme="minorHAnsi" w:hAnsiTheme="minorHAnsi"/>
          <w:sz w:val="22"/>
          <w:szCs w:val="22"/>
        </w:rPr>
        <w:t xml:space="preserve"> </w:t>
      </w:r>
      <w:r w:rsidRPr="00C63C79">
        <w:rPr>
          <w:rFonts w:asciiTheme="minorHAnsi" w:hAnsiTheme="minorHAnsi"/>
          <w:color w:val="000000"/>
          <w:sz w:val="22"/>
          <w:szCs w:val="22"/>
        </w:rPr>
        <w:t xml:space="preserve">o możliwości </w:t>
      </w:r>
      <w:r w:rsidRPr="00C63C79">
        <w:rPr>
          <w:rFonts w:asciiTheme="minorHAnsi" w:hAnsiTheme="minorHAnsi"/>
          <w:sz w:val="22"/>
          <w:szCs w:val="22"/>
        </w:rPr>
        <w:t xml:space="preserve">składania uwag i wniosków oraz możliwości zapoznania się z dokumentacją niniejszej sprawy w Urzędzie Gminy Ostrowice, 78-506 Ostrowice 6, pok. nr 4, </w:t>
      </w:r>
      <w:r w:rsidR="009E699C">
        <w:rPr>
          <w:rFonts w:asciiTheme="minorHAnsi" w:hAnsiTheme="minorHAnsi"/>
          <w:sz w:val="22"/>
          <w:szCs w:val="22"/>
        </w:rPr>
        <w:br/>
      </w:r>
      <w:r w:rsidRPr="00C63C79">
        <w:rPr>
          <w:rFonts w:asciiTheme="minorHAnsi" w:hAnsiTheme="minorHAnsi"/>
          <w:sz w:val="22"/>
          <w:szCs w:val="22"/>
        </w:rPr>
        <w:t xml:space="preserve">w dniach od poniedziałku do </w:t>
      </w:r>
      <w:r w:rsidR="006F1E97" w:rsidRPr="00C63C79">
        <w:rPr>
          <w:rFonts w:asciiTheme="minorHAnsi" w:hAnsiTheme="minorHAnsi"/>
          <w:sz w:val="22"/>
          <w:szCs w:val="22"/>
        </w:rPr>
        <w:t>środy</w:t>
      </w:r>
      <w:r w:rsidRPr="00C63C79">
        <w:rPr>
          <w:rFonts w:asciiTheme="minorHAnsi" w:hAnsiTheme="minorHAnsi"/>
          <w:sz w:val="22"/>
          <w:szCs w:val="22"/>
        </w:rPr>
        <w:t xml:space="preserve"> w godzinach od 7</w:t>
      </w:r>
      <w:r w:rsidRPr="00C63C79">
        <w:rPr>
          <w:rFonts w:asciiTheme="minorHAnsi" w:hAnsiTheme="minorHAnsi"/>
          <w:sz w:val="22"/>
          <w:szCs w:val="22"/>
          <w:vertAlign w:val="superscript"/>
        </w:rPr>
        <w:t>00</w:t>
      </w:r>
      <w:r w:rsidR="00A85EFB" w:rsidRPr="00C63C79">
        <w:rPr>
          <w:rFonts w:asciiTheme="minorHAnsi" w:hAnsiTheme="minorHAnsi"/>
          <w:sz w:val="22"/>
          <w:szCs w:val="22"/>
        </w:rPr>
        <w:t xml:space="preserve"> do 15</w:t>
      </w:r>
      <w:r w:rsidRPr="00C63C79">
        <w:rPr>
          <w:rFonts w:asciiTheme="minorHAnsi" w:hAnsiTheme="minorHAnsi"/>
          <w:sz w:val="22"/>
          <w:szCs w:val="22"/>
          <w:vertAlign w:val="superscript"/>
        </w:rPr>
        <w:t>00</w:t>
      </w:r>
      <w:r w:rsidR="006F1E97" w:rsidRPr="00C63C79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6F1E97" w:rsidRPr="00C63C79">
        <w:rPr>
          <w:rFonts w:asciiTheme="minorHAnsi" w:hAnsiTheme="minorHAnsi"/>
          <w:sz w:val="22"/>
          <w:szCs w:val="22"/>
        </w:rPr>
        <w:t xml:space="preserve">, czwartek w godzinach od 7 </w:t>
      </w:r>
      <w:r w:rsidR="006F1E97" w:rsidRPr="00C63C79">
        <w:rPr>
          <w:rFonts w:asciiTheme="minorHAnsi" w:hAnsiTheme="minorHAnsi"/>
          <w:sz w:val="22"/>
          <w:szCs w:val="22"/>
          <w:vertAlign w:val="superscript"/>
        </w:rPr>
        <w:t>00</w:t>
      </w:r>
      <w:r w:rsidR="006F1E97" w:rsidRPr="00C63C79">
        <w:rPr>
          <w:rFonts w:asciiTheme="minorHAnsi" w:hAnsiTheme="minorHAnsi"/>
          <w:sz w:val="22"/>
          <w:szCs w:val="22"/>
        </w:rPr>
        <w:t xml:space="preserve"> do 16 </w:t>
      </w:r>
      <w:r w:rsidR="006F1E97" w:rsidRPr="00C63C79">
        <w:rPr>
          <w:rFonts w:asciiTheme="minorHAnsi" w:hAnsiTheme="minorHAnsi"/>
          <w:sz w:val="22"/>
          <w:szCs w:val="22"/>
          <w:vertAlign w:val="superscript"/>
        </w:rPr>
        <w:t xml:space="preserve">00 </w:t>
      </w:r>
      <w:r w:rsidRPr="00C63C79">
        <w:rPr>
          <w:rFonts w:asciiTheme="minorHAnsi" w:hAnsiTheme="minorHAnsi"/>
          <w:sz w:val="22"/>
          <w:szCs w:val="22"/>
        </w:rPr>
        <w:t xml:space="preserve"> oraz w piątek w godzinach od 7</w:t>
      </w:r>
      <w:r w:rsidR="006F1E97" w:rsidRPr="00C63C79">
        <w:rPr>
          <w:rFonts w:asciiTheme="minorHAnsi" w:hAnsiTheme="minorHAnsi"/>
          <w:sz w:val="22"/>
          <w:szCs w:val="22"/>
        </w:rPr>
        <w:t xml:space="preserve"> </w:t>
      </w:r>
      <w:r w:rsidRPr="00C63C79">
        <w:rPr>
          <w:rFonts w:asciiTheme="minorHAnsi" w:hAnsiTheme="minorHAnsi"/>
          <w:sz w:val="22"/>
          <w:szCs w:val="22"/>
          <w:vertAlign w:val="superscript"/>
        </w:rPr>
        <w:t>00</w:t>
      </w:r>
      <w:r w:rsidR="00A85EFB" w:rsidRPr="00C63C79">
        <w:rPr>
          <w:rFonts w:asciiTheme="minorHAnsi" w:hAnsiTheme="minorHAnsi"/>
          <w:sz w:val="22"/>
          <w:szCs w:val="22"/>
        </w:rPr>
        <w:t xml:space="preserve"> do 14</w:t>
      </w:r>
      <w:r w:rsidR="006F1E97" w:rsidRPr="00C63C79">
        <w:rPr>
          <w:rFonts w:asciiTheme="minorHAnsi" w:hAnsiTheme="minorHAnsi"/>
          <w:sz w:val="22"/>
          <w:szCs w:val="22"/>
        </w:rPr>
        <w:t xml:space="preserve"> </w:t>
      </w:r>
      <w:r w:rsidRPr="00C63C79">
        <w:rPr>
          <w:rFonts w:asciiTheme="minorHAnsi" w:hAnsiTheme="minorHAnsi"/>
          <w:sz w:val="22"/>
          <w:szCs w:val="22"/>
          <w:vertAlign w:val="superscript"/>
        </w:rPr>
        <w:t>00</w:t>
      </w:r>
      <w:r w:rsidR="006F1E97" w:rsidRPr="00C63C79">
        <w:rPr>
          <w:rFonts w:asciiTheme="minorHAnsi" w:hAnsiTheme="minorHAnsi"/>
          <w:sz w:val="22"/>
          <w:szCs w:val="22"/>
        </w:rPr>
        <w:t xml:space="preserve"> </w:t>
      </w:r>
      <w:r w:rsidRPr="00C63C79">
        <w:rPr>
          <w:rFonts w:asciiTheme="minorHAnsi" w:hAnsiTheme="minorHAnsi"/>
          <w:sz w:val="22"/>
          <w:szCs w:val="22"/>
        </w:rPr>
        <w:t>w terminie 14 dni od dnia otrzymania niniejszego zawiadomienia.</w:t>
      </w:r>
    </w:p>
    <w:p w:rsidR="00C63C79" w:rsidRPr="00C63C79" w:rsidRDefault="00E540FA" w:rsidP="00E540FA">
      <w:pPr>
        <w:spacing w:line="276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N</w:t>
      </w:r>
      <w:r w:rsidR="00C63C79" w:rsidRPr="00C63C79">
        <w:rPr>
          <w:rFonts w:asciiTheme="minorHAnsi" w:hAnsiTheme="minorHAnsi"/>
          <w:sz w:val="22"/>
          <w:szCs w:val="22"/>
        </w:rPr>
        <w:t>a podstawie art. 36 Kpa</w:t>
      </w:r>
      <w:r w:rsidR="00C63C79" w:rsidRPr="00C63C79">
        <w:rPr>
          <w:rFonts w:asciiTheme="minorHAnsi" w:hAnsiTheme="minorHAnsi"/>
          <w:i/>
          <w:sz w:val="22"/>
          <w:szCs w:val="22"/>
        </w:rPr>
        <w:t xml:space="preserve"> </w:t>
      </w:r>
      <w:r w:rsidR="00C63C79" w:rsidRPr="00C63C79">
        <w:rPr>
          <w:rFonts w:asciiTheme="minorHAnsi" w:hAnsiTheme="minorHAnsi"/>
          <w:sz w:val="22"/>
          <w:szCs w:val="22"/>
        </w:rPr>
        <w:t>zawiadamiam, że załatwienie sprawy nastąpi nie później niż w ciągu dwóch miesięcy od dnia wszczęcia postępowania</w:t>
      </w:r>
      <w:r w:rsidR="00C63C79" w:rsidRPr="00C63C79">
        <w:rPr>
          <w:rFonts w:asciiTheme="minorHAnsi" w:hAnsiTheme="minorHAnsi" w:cs="Arial"/>
          <w:sz w:val="22"/>
          <w:szCs w:val="22"/>
        </w:rPr>
        <w:t>.</w:t>
      </w:r>
    </w:p>
    <w:p w:rsidR="00C63C79" w:rsidRPr="00C63C79" w:rsidRDefault="00C63C79" w:rsidP="00E540FA">
      <w:pPr>
        <w:spacing w:line="276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C63C79">
        <w:rPr>
          <w:rFonts w:asciiTheme="minorHAnsi" w:hAnsiTheme="minorHAnsi"/>
          <w:sz w:val="22"/>
          <w:szCs w:val="22"/>
        </w:rPr>
        <w:t>Zgodnie z art. 35 § 5 Kpa do terminu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C63C79" w:rsidRDefault="00C63C79" w:rsidP="00E540FA">
      <w:pPr>
        <w:spacing w:line="276" w:lineRule="auto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Zgodnie z art. 39 Kpa  informuję, że doręczenie pism osobom, którym przysługuje status strony może odbywać się za pomocą środków komunikacji elektronicznej.</w:t>
      </w:r>
    </w:p>
    <w:p w:rsidR="00887F11" w:rsidRPr="00887F11" w:rsidRDefault="00887F11" w:rsidP="00887F11">
      <w:pPr>
        <w:spacing w:line="276" w:lineRule="auto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887F11">
        <w:rPr>
          <w:rFonts w:asciiTheme="minorHAnsi" w:hAnsiTheme="minorHAnsi"/>
          <w:color w:val="000000"/>
          <w:sz w:val="22"/>
          <w:szCs w:val="22"/>
        </w:rPr>
        <w:t>Na podst. art. 49 § 1 i §2  zawiadomienie stron o decyzjach i innych czynnościach organu administracji publicznej może nastąpić w formie publicznego obwieszczenia lub innej formie zwyczajowo przyjętej w danej miejscowości lub poprzez udostępnienie  w Biuletynie Informacji Publicznej. Zawiadomienie uważa się za dokonane po upływie 14 dni od dnia publicznego ogłoszenia.</w:t>
      </w:r>
    </w:p>
    <w:p w:rsidR="00BF60EF" w:rsidRDefault="00887F11" w:rsidP="00887F11">
      <w:pPr>
        <w:spacing w:line="276" w:lineRule="auto"/>
        <w:ind w:firstLine="360"/>
        <w:jc w:val="both"/>
        <w:rPr>
          <w:rFonts w:ascii="Cambria" w:hAnsi="Cambria"/>
          <w:sz w:val="20"/>
          <w:szCs w:val="20"/>
          <w:u w:val="single"/>
        </w:rPr>
      </w:pPr>
      <w:r w:rsidRPr="00887F11">
        <w:rPr>
          <w:rFonts w:asciiTheme="minorHAnsi" w:hAnsiTheme="minorHAnsi"/>
          <w:color w:val="000000"/>
          <w:sz w:val="22"/>
          <w:szCs w:val="22"/>
        </w:rPr>
        <w:t>Ponieważ w niniejszej sprawie liczba stron postępowania przekracza 20, zgodnie z art. 53 ust. 1 ustawy z dnia 27 marca 2003 r. o planowaniu i zagospodarowaniu przestrzennym oraz art. 49a  Kpa – niniejsze obwieszczenie  zostaje podane stronom do publicznej wiadomości poprzez zamieszczenie na stronie BIP (http://ug.ostrowice.ibip.pl) oraz wywieszenie na tablicy ogłoszeń Urzędu Gminy Ostrowice a także na tablicy ogłoszeń sołectwa .</w:t>
      </w:r>
    </w:p>
    <w:p w:rsidR="0045230E" w:rsidRDefault="0045230E" w:rsidP="00E540FA">
      <w:pPr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45230E" w:rsidRPr="006F1E97" w:rsidRDefault="0045230E" w:rsidP="00E540FA">
      <w:pPr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C327AA" w:rsidRPr="00E540FA" w:rsidRDefault="0020707B" w:rsidP="00E540FA">
      <w:pPr>
        <w:jc w:val="both"/>
        <w:rPr>
          <w:rFonts w:ascii="Cambria" w:hAnsi="Cambria"/>
          <w:sz w:val="20"/>
          <w:szCs w:val="20"/>
        </w:rPr>
      </w:pPr>
      <w:r w:rsidRPr="006F1E97">
        <w:rPr>
          <w:rFonts w:ascii="Cambria" w:hAnsi="Cambria"/>
          <w:sz w:val="20"/>
          <w:szCs w:val="20"/>
          <w:u w:val="single"/>
        </w:rPr>
        <w:t>Otrzymują</w:t>
      </w:r>
      <w:r w:rsidR="002E4851" w:rsidRPr="006F1E97">
        <w:rPr>
          <w:rFonts w:ascii="Cambria" w:hAnsi="Cambria"/>
          <w:sz w:val="20"/>
          <w:szCs w:val="20"/>
        </w:rPr>
        <w:t>:</w:t>
      </w:r>
    </w:p>
    <w:p w:rsidR="00FD2B49" w:rsidRPr="00E540FA" w:rsidRDefault="00BF60EF" w:rsidP="00E540F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mbria" w:hAnsi="Cambria"/>
          <w:sz w:val="20"/>
          <w:szCs w:val="20"/>
        </w:rPr>
      </w:pPr>
      <w:r w:rsidRPr="006F1E97">
        <w:rPr>
          <w:rFonts w:ascii="Cambria" w:hAnsi="Cambria"/>
          <w:bCs/>
          <w:iCs/>
          <w:sz w:val="20"/>
          <w:szCs w:val="20"/>
        </w:rPr>
        <w:t xml:space="preserve">Sołtys wsi </w:t>
      </w:r>
      <w:proofErr w:type="spellStart"/>
      <w:r w:rsidR="005965BF">
        <w:rPr>
          <w:rFonts w:ascii="Cambria" w:hAnsi="Cambria"/>
          <w:bCs/>
          <w:iCs/>
          <w:sz w:val="20"/>
          <w:szCs w:val="20"/>
        </w:rPr>
        <w:t>Bolegorzyn</w:t>
      </w:r>
      <w:proofErr w:type="spellEnd"/>
      <w:r w:rsidR="007C1992">
        <w:rPr>
          <w:rFonts w:ascii="Cambria" w:hAnsi="Cambria"/>
          <w:bCs/>
          <w:iCs/>
          <w:sz w:val="20"/>
          <w:szCs w:val="20"/>
        </w:rPr>
        <w:t xml:space="preserve"> </w:t>
      </w:r>
      <w:r w:rsidR="001D5C63">
        <w:rPr>
          <w:rFonts w:ascii="Cambria" w:hAnsi="Cambria"/>
          <w:bCs/>
          <w:iCs/>
          <w:sz w:val="20"/>
          <w:szCs w:val="20"/>
        </w:rPr>
        <w:t xml:space="preserve"> </w:t>
      </w:r>
      <w:r w:rsidR="00C327AA" w:rsidRPr="006F1E97">
        <w:rPr>
          <w:rFonts w:ascii="Cambria" w:hAnsi="Cambria"/>
          <w:bCs/>
          <w:iCs/>
          <w:sz w:val="20"/>
          <w:szCs w:val="20"/>
        </w:rPr>
        <w:t>– tablica ogłoszeń w pobliżu miejsca planowanej inwestycji</w:t>
      </w:r>
      <w:r w:rsidR="00552481" w:rsidRPr="006F1E97">
        <w:rPr>
          <w:rFonts w:ascii="Cambria" w:hAnsi="Cambria"/>
          <w:bCs/>
          <w:iCs/>
          <w:sz w:val="20"/>
          <w:szCs w:val="20"/>
        </w:rPr>
        <w:t>,</w:t>
      </w:r>
      <w:r w:rsidR="00C327AA" w:rsidRPr="00E540FA">
        <w:rPr>
          <w:rFonts w:ascii="Cambria" w:hAnsi="Cambria"/>
          <w:bCs/>
          <w:iCs/>
          <w:sz w:val="20"/>
          <w:szCs w:val="20"/>
        </w:rPr>
        <w:tab/>
      </w:r>
    </w:p>
    <w:p w:rsidR="000F69CF" w:rsidRDefault="00CF6B7F" w:rsidP="00E540F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Cambria" w:hAnsi="Cambria"/>
          <w:sz w:val="20"/>
          <w:szCs w:val="20"/>
        </w:rPr>
      </w:pPr>
      <w:proofErr w:type="spellStart"/>
      <w:r w:rsidRPr="006F1E97">
        <w:rPr>
          <w:rFonts w:ascii="Cambria" w:hAnsi="Cambria"/>
          <w:sz w:val="20"/>
          <w:szCs w:val="20"/>
        </w:rPr>
        <w:t>aa</w:t>
      </w:r>
      <w:proofErr w:type="spellEnd"/>
      <w:r w:rsidR="00552481" w:rsidRPr="006F1E97">
        <w:rPr>
          <w:rFonts w:ascii="Cambria" w:hAnsi="Cambria"/>
          <w:sz w:val="20"/>
          <w:szCs w:val="20"/>
        </w:rPr>
        <w:t>.</w:t>
      </w:r>
      <w:r w:rsidR="00E540FA">
        <w:rPr>
          <w:rFonts w:ascii="Cambria" w:hAnsi="Cambria"/>
          <w:sz w:val="20"/>
          <w:szCs w:val="20"/>
        </w:rPr>
        <w:br/>
      </w:r>
    </w:p>
    <w:p w:rsidR="00E540FA" w:rsidRPr="00E540FA" w:rsidRDefault="00E540FA" w:rsidP="00E540FA">
      <w:pPr>
        <w:ind w:left="720" w:hanging="720"/>
        <w:jc w:val="both"/>
        <w:rPr>
          <w:rFonts w:ascii="Cambria" w:hAnsi="Cambria"/>
          <w:sz w:val="20"/>
          <w:szCs w:val="20"/>
          <w:u w:val="single"/>
        </w:rPr>
      </w:pPr>
      <w:r w:rsidRPr="00E540FA">
        <w:rPr>
          <w:rFonts w:ascii="Cambria" w:hAnsi="Cambria"/>
          <w:sz w:val="20"/>
          <w:szCs w:val="20"/>
          <w:u w:val="single"/>
        </w:rPr>
        <w:t>Do wiadomości:</w:t>
      </w:r>
    </w:p>
    <w:p w:rsidR="00E540FA" w:rsidRPr="00E540FA" w:rsidRDefault="00E540FA" w:rsidP="00E540FA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postępowania zgodnie z rozdzielnikiem</w:t>
      </w:r>
      <w:r w:rsidR="007C1992">
        <w:rPr>
          <w:rFonts w:ascii="Cambria" w:hAnsi="Cambria"/>
          <w:sz w:val="20"/>
          <w:szCs w:val="20"/>
        </w:rPr>
        <w:t>.</w:t>
      </w:r>
    </w:p>
    <w:sectPr w:rsidR="00E540FA" w:rsidRPr="00E540FA" w:rsidSect="00887F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D95"/>
    <w:multiLevelType w:val="hybridMultilevel"/>
    <w:tmpl w:val="7DAEE6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D0F2A"/>
    <w:multiLevelType w:val="hybridMultilevel"/>
    <w:tmpl w:val="BABA026E"/>
    <w:lvl w:ilvl="0" w:tplc="7892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154D2"/>
    <w:multiLevelType w:val="hybridMultilevel"/>
    <w:tmpl w:val="62248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75D76"/>
    <w:multiLevelType w:val="hybridMultilevel"/>
    <w:tmpl w:val="17A2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82317"/>
    <w:multiLevelType w:val="hybridMultilevel"/>
    <w:tmpl w:val="A0D24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E4851"/>
    <w:rsid w:val="000153EB"/>
    <w:rsid w:val="000C5FB4"/>
    <w:rsid w:val="000F69CF"/>
    <w:rsid w:val="00102761"/>
    <w:rsid w:val="00156530"/>
    <w:rsid w:val="00165EF6"/>
    <w:rsid w:val="0016627C"/>
    <w:rsid w:val="001D5C63"/>
    <w:rsid w:val="0020094C"/>
    <w:rsid w:val="0020707B"/>
    <w:rsid w:val="0025130D"/>
    <w:rsid w:val="002869B6"/>
    <w:rsid w:val="002936E0"/>
    <w:rsid w:val="002E4851"/>
    <w:rsid w:val="002E7B55"/>
    <w:rsid w:val="003563D3"/>
    <w:rsid w:val="00373EF3"/>
    <w:rsid w:val="004101DF"/>
    <w:rsid w:val="00412441"/>
    <w:rsid w:val="004312F1"/>
    <w:rsid w:val="00441428"/>
    <w:rsid w:val="0045230E"/>
    <w:rsid w:val="004539B9"/>
    <w:rsid w:val="00461976"/>
    <w:rsid w:val="00466D7D"/>
    <w:rsid w:val="004B2241"/>
    <w:rsid w:val="004B5826"/>
    <w:rsid w:val="004C0A9E"/>
    <w:rsid w:val="004C5F6C"/>
    <w:rsid w:val="0052504B"/>
    <w:rsid w:val="00552481"/>
    <w:rsid w:val="005717F4"/>
    <w:rsid w:val="005828ED"/>
    <w:rsid w:val="005965BF"/>
    <w:rsid w:val="005B0317"/>
    <w:rsid w:val="005C0CFD"/>
    <w:rsid w:val="005E35BC"/>
    <w:rsid w:val="00655E65"/>
    <w:rsid w:val="006A4515"/>
    <w:rsid w:val="006A61CE"/>
    <w:rsid w:val="006F1E97"/>
    <w:rsid w:val="00701854"/>
    <w:rsid w:val="00732B1E"/>
    <w:rsid w:val="007C1992"/>
    <w:rsid w:val="007D7E05"/>
    <w:rsid w:val="00827E6F"/>
    <w:rsid w:val="0086332D"/>
    <w:rsid w:val="00887F11"/>
    <w:rsid w:val="00892009"/>
    <w:rsid w:val="008A09D2"/>
    <w:rsid w:val="00903CDE"/>
    <w:rsid w:val="00914302"/>
    <w:rsid w:val="009650BC"/>
    <w:rsid w:val="009D310D"/>
    <w:rsid w:val="009E66D7"/>
    <w:rsid w:val="009E699C"/>
    <w:rsid w:val="00A25857"/>
    <w:rsid w:val="00A85EFB"/>
    <w:rsid w:val="00A95AD2"/>
    <w:rsid w:val="00AA761E"/>
    <w:rsid w:val="00AB3ACF"/>
    <w:rsid w:val="00AD28DB"/>
    <w:rsid w:val="00AE05A3"/>
    <w:rsid w:val="00B00229"/>
    <w:rsid w:val="00B16CA8"/>
    <w:rsid w:val="00B25E5C"/>
    <w:rsid w:val="00B33174"/>
    <w:rsid w:val="00B96DAB"/>
    <w:rsid w:val="00BD27FB"/>
    <w:rsid w:val="00BD3A24"/>
    <w:rsid w:val="00BF60EF"/>
    <w:rsid w:val="00C327AA"/>
    <w:rsid w:val="00C63C79"/>
    <w:rsid w:val="00C746EE"/>
    <w:rsid w:val="00CA18C4"/>
    <w:rsid w:val="00CD40AE"/>
    <w:rsid w:val="00CE59C7"/>
    <w:rsid w:val="00CF6B7F"/>
    <w:rsid w:val="00D010E6"/>
    <w:rsid w:val="00D108EA"/>
    <w:rsid w:val="00D23C88"/>
    <w:rsid w:val="00D62505"/>
    <w:rsid w:val="00D63A45"/>
    <w:rsid w:val="00E2752D"/>
    <w:rsid w:val="00E540FA"/>
    <w:rsid w:val="00EA2521"/>
    <w:rsid w:val="00EC42DC"/>
    <w:rsid w:val="00EC73EF"/>
    <w:rsid w:val="00F329F7"/>
    <w:rsid w:val="00F7280A"/>
    <w:rsid w:val="00F84094"/>
    <w:rsid w:val="00F9060A"/>
    <w:rsid w:val="00F95AD5"/>
    <w:rsid w:val="00FB5B24"/>
    <w:rsid w:val="00FD2B49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3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kument-obowiazujacy1">
    <w:name w:val="dokument-obowiazujacy1"/>
    <w:rsid w:val="00B16CA8"/>
    <w:rPr>
      <w:b/>
      <w:bCs/>
      <w:vanish w:val="0"/>
      <w:webHidden w:val="0"/>
      <w:color w:val="FF0000"/>
      <w:specVanish w:val="0"/>
    </w:rPr>
  </w:style>
  <w:style w:type="paragraph" w:styleId="Tekstdymka">
    <w:name w:val="Balloon Text"/>
    <w:basedOn w:val="Normalny"/>
    <w:semiHidden/>
    <w:rsid w:val="00E2752D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2936E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9143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Ostrowice</vt:lpstr>
    </vt:vector>
  </TitlesOfParts>
  <Company/>
  <LinksUpToDate>false</LinksUpToDate>
  <CharactersWithSpaces>3055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http://www.ostrowice.pl/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Ostrowice</dc:title>
  <dc:creator>User55</dc:creator>
  <cp:lastModifiedBy>Janka</cp:lastModifiedBy>
  <cp:revision>2</cp:revision>
  <cp:lastPrinted>2017-11-14T12:06:00Z</cp:lastPrinted>
  <dcterms:created xsi:type="dcterms:W3CDTF">2017-11-14T13:07:00Z</dcterms:created>
  <dcterms:modified xsi:type="dcterms:W3CDTF">2017-11-14T13:07:00Z</dcterms:modified>
</cp:coreProperties>
</file>