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95" w:rsidRDefault="00890E87">
      <w:bookmarkStart w:id="0" w:name="_GoBack"/>
      <w:bookmarkEnd w:id="0"/>
      <w:r>
        <w:rPr>
          <w:rFonts w:ascii="Goudy Stout" w:hAnsi="Goudy Stout"/>
          <w:noProof/>
          <w:color w:val="FF000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857250" cy="1028700"/>
            <wp:effectExtent l="0" t="0" r="0" b="0"/>
            <wp:wrapSquare wrapText="right"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295">
        <w:tab/>
      </w:r>
      <w:r w:rsidR="00857295">
        <w:tab/>
      </w:r>
      <w:r w:rsidR="00857295">
        <w:tab/>
      </w:r>
      <w:r w:rsidR="00857295">
        <w:tab/>
      </w:r>
      <w:r w:rsidR="00857295">
        <w:tab/>
      </w:r>
    </w:p>
    <w:p w:rsidR="00857295" w:rsidRPr="00C54F7E" w:rsidRDefault="00CD345D" w:rsidP="00CD345D">
      <w:pPr>
        <w:jc w:val="center"/>
        <w:rPr>
          <w:rFonts w:ascii="Cambria" w:hAnsi="Cambria"/>
          <w:b/>
          <w:color w:val="002060"/>
          <w:sz w:val="32"/>
          <w:szCs w:val="32"/>
        </w:rPr>
      </w:pPr>
      <w:r w:rsidRPr="00C54F7E">
        <w:rPr>
          <w:rFonts w:ascii="Cambria" w:hAnsi="Cambria"/>
          <w:b/>
          <w:color w:val="002060"/>
          <w:sz w:val="32"/>
          <w:szCs w:val="32"/>
        </w:rPr>
        <w:t xml:space="preserve">     </w:t>
      </w:r>
      <w:r w:rsidR="007D2CFD" w:rsidRPr="00C54F7E">
        <w:rPr>
          <w:rFonts w:ascii="Cambria" w:hAnsi="Cambria"/>
          <w:b/>
          <w:color w:val="002060"/>
          <w:sz w:val="32"/>
          <w:szCs w:val="32"/>
        </w:rPr>
        <w:t xml:space="preserve"> </w:t>
      </w:r>
      <w:r w:rsidR="005C493E" w:rsidRPr="00C54F7E">
        <w:rPr>
          <w:rFonts w:ascii="Cambria" w:hAnsi="Cambria"/>
          <w:b/>
          <w:color w:val="002060"/>
          <w:sz w:val="32"/>
          <w:szCs w:val="32"/>
        </w:rPr>
        <w:t xml:space="preserve"> </w:t>
      </w:r>
      <w:r w:rsidR="00EC7D56" w:rsidRPr="00C54F7E">
        <w:rPr>
          <w:rFonts w:ascii="Cambria" w:hAnsi="Cambria"/>
          <w:b/>
          <w:color w:val="002060"/>
          <w:sz w:val="32"/>
          <w:szCs w:val="32"/>
        </w:rPr>
        <w:t xml:space="preserve">  </w:t>
      </w:r>
      <w:r w:rsidR="00C54F7E" w:rsidRPr="00C54F7E">
        <w:rPr>
          <w:rFonts w:ascii="Cambria" w:hAnsi="Cambria"/>
          <w:b/>
          <w:color w:val="002060"/>
          <w:sz w:val="32"/>
          <w:szCs w:val="32"/>
        </w:rPr>
        <w:t>GMINA OSTROWICE</w:t>
      </w:r>
    </w:p>
    <w:p w:rsidR="00857295" w:rsidRPr="00C54F7E" w:rsidRDefault="00CE0088" w:rsidP="00CE0088">
      <w:pPr>
        <w:jc w:val="center"/>
        <w:rPr>
          <w:rFonts w:ascii="Cambria" w:eastAsia="Batang" w:hAnsi="Cambria"/>
          <w:color w:val="002060"/>
          <w:sz w:val="22"/>
          <w:szCs w:val="22"/>
        </w:rPr>
      </w:pPr>
      <w:r w:rsidRPr="00C54F7E">
        <w:rPr>
          <w:rFonts w:ascii="Cambria" w:hAnsi="Cambria"/>
          <w:color w:val="002060"/>
        </w:rPr>
        <w:t xml:space="preserve">           </w:t>
      </w:r>
      <w:r w:rsidR="00857295" w:rsidRPr="00C54F7E">
        <w:rPr>
          <w:rFonts w:ascii="Cambria" w:eastAsia="Batang" w:hAnsi="Cambria"/>
          <w:color w:val="002060"/>
          <w:sz w:val="22"/>
          <w:szCs w:val="22"/>
        </w:rPr>
        <w:t>78 – 506 Ostrowice 6</w:t>
      </w:r>
    </w:p>
    <w:p w:rsidR="00857295" w:rsidRPr="00C54F7E" w:rsidRDefault="00857295" w:rsidP="00CE0088">
      <w:pPr>
        <w:ind w:firstLine="708"/>
        <w:jc w:val="center"/>
        <w:rPr>
          <w:rFonts w:ascii="Cambria" w:eastAsia="Batang" w:hAnsi="Cambria"/>
          <w:color w:val="002060"/>
          <w:sz w:val="22"/>
          <w:szCs w:val="22"/>
        </w:rPr>
      </w:pPr>
      <w:r w:rsidRPr="00C54F7E">
        <w:rPr>
          <w:rFonts w:ascii="Cambria" w:eastAsia="Batang" w:hAnsi="Cambria"/>
          <w:color w:val="002060"/>
          <w:sz w:val="22"/>
          <w:szCs w:val="22"/>
        </w:rPr>
        <w:t>woj. zachodniopomorskie</w:t>
      </w:r>
    </w:p>
    <w:p w:rsidR="00857295" w:rsidRPr="00C54F7E" w:rsidRDefault="00857295" w:rsidP="00CE0088">
      <w:pPr>
        <w:ind w:firstLine="708"/>
        <w:jc w:val="center"/>
        <w:rPr>
          <w:rFonts w:ascii="Cambria" w:eastAsia="Batang" w:hAnsi="Cambria"/>
          <w:color w:val="002060"/>
          <w:sz w:val="22"/>
          <w:szCs w:val="22"/>
        </w:rPr>
      </w:pPr>
      <w:r w:rsidRPr="00C54F7E">
        <w:rPr>
          <w:rFonts w:ascii="Cambria" w:eastAsia="Batang" w:hAnsi="Cambria"/>
          <w:color w:val="002060"/>
          <w:sz w:val="22"/>
          <w:szCs w:val="22"/>
        </w:rPr>
        <w:t>tel. 0943615226</w:t>
      </w:r>
    </w:p>
    <w:p w:rsidR="00857295" w:rsidRPr="00C54F7E" w:rsidRDefault="00C0379F" w:rsidP="00CE0088">
      <w:pPr>
        <w:ind w:firstLine="708"/>
        <w:jc w:val="center"/>
        <w:rPr>
          <w:rFonts w:ascii="Cambria" w:eastAsia="Batang" w:hAnsi="Cambria"/>
          <w:color w:val="002060"/>
          <w:sz w:val="22"/>
          <w:szCs w:val="22"/>
        </w:rPr>
      </w:pPr>
      <w:r w:rsidRPr="00C54F7E">
        <w:rPr>
          <w:rFonts w:ascii="Cambria" w:eastAsia="Batang" w:hAnsi="Cambria"/>
          <w:color w:val="002060"/>
          <w:sz w:val="22"/>
          <w:szCs w:val="22"/>
        </w:rPr>
        <w:t>fax. 0943615227</w:t>
      </w:r>
    </w:p>
    <w:p w:rsidR="00CE0088" w:rsidRPr="00C54F7E" w:rsidRDefault="00857295" w:rsidP="00CE0088">
      <w:pPr>
        <w:ind w:firstLine="708"/>
        <w:jc w:val="center"/>
        <w:rPr>
          <w:rFonts w:ascii="Cambria" w:eastAsia="Batang" w:hAnsi="Cambria"/>
          <w:color w:val="002060"/>
          <w:sz w:val="22"/>
          <w:szCs w:val="22"/>
          <w:lang w:val="en-US"/>
        </w:rPr>
      </w:pPr>
      <w:r w:rsidRPr="00C54F7E">
        <w:rPr>
          <w:rFonts w:ascii="Cambria" w:eastAsia="Batang" w:hAnsi="Cambria"/>
          <w:color w:val="002060"/>
          <w:sz w:val="22"/>
          <w:szCs w:val="22"/>
          <w:lang w:val="en-US"/>
        </w:rPr>
        <w:t xml:space="preserve">e – mail: </w:t>
      </w:r>
      <w:hyperlink r:id="rId10" w:history="1">
        <w:r w:rsidR="00C54F7E" w:rsidRPr="00C54F7E">
          <w:rPr>
            <w:rStyle w:val="Hipercze"/>
            <w:rFonts w:ascii="Cambria" w:eastAsia="Batang" w:hAnsi="Cambria"/>
            <w:color w:val="002060"/>
            <w:sz w:val="22"/>
            <w:szCs w:val="22"/>
            <w:lang w:val="en-US"/>
          </w:rPr>
          <w:t>edukacja@ostrowice.pl</w:t>
        </w:r>
      </w:hyperlink>
      <w:r w:rsidR="00CD345D" w:rsidRPr="00C54F7E">
        <w:rPr>
          <w:rFonts w:ascii="Cambria" w:eastAsia="Batang" w:hAnsi="Cambria"/>
          <w:color w:val="002060"/>
          <w:sz w:val="22"/>
          <w:szCs w:val="22"/>
          <w:lang w:val="en-US"/>
        </w:rPr>
        <w:t xml:space="preserve">  </w:t>
      </w:r>
    </w:p>
    <w:p w:rsidR="00DE4EDB" w:rsidRPr="00C54F7E" w:rsidRDefault="00CE0088" w:rsidP="00CE0088">
      <w:pPr>
        <w:pBdr>
          <w:bottom w:val="single" w:sz="12" w:space="1" w:color="auto"/>
        </w:pBdr>
        <w:ind w:firstLine="708"/>
        <w:jc w:val="center"/>
        <w:rPr>
          <w:rFonts w:ascii="Cambria" w:eastAsia="Batang" w:hAnsi="Cambria"/>
          <w:color w:val="002060"/>
          <w:sz w:val="10"/>
          <w:szCs w:val="10"/>
          <w:lang w:val="en-US"/>
        </w:rPr>
      </w:pPr>
      <w:r w:rsidRPr="00C54F7E">
        <w:rPr>
          <w:rFonts w:ascii="Cambria" w:eastAsia="Batang" w:hAnsi="Cambria"/>
          <w:color w:val="002060"/>
          <w:sz w:val="22"/>
          <w:szCs w:val="22"/>
          <w:lang w:val="en-US"/>
        </w:rPr>
        <w:t xml:space="preserve">                     </w:t>
      </w:r>
    </w:p>
    <w:p w:rsidR="00DE4EDB" w:rsidRPr="00C54F7E" w:rsidRDefault="00DE4EDB" w:rsidP="00F0641E">
      <w:pPr>
        <w:rPr>
          <w:rFonts w:eastAsia="Batang"/>
          <w:lang w:val="en-US"/>
        </w:rPr>
      </w:pPr>
    </w:p>
    <w:p w:rsidR="00667B89" w:rsidRPr="00CA1F55" w:rsidRDefault="00667B89" w:rsidP="00667B89">
      <w:pPr>
        <w:jc w:val="right"/>
        <w:rPr>
          <w:rFonts w:ascii="Calibri" w:hAnsi="Calibri"/>
          <w:sz w:val="22"/>
          <w:szCs w:val="22"/>
        </w:rPr>
      </w:pPr>
      <w:r w:rsidRPr="00CA1F55">
        <w:rPr>
          <w:rFonts w:ascii="Calibri" w:hAnsi="Calibri"/>
          <w:sz w:val="22"/>
          <w:szCs w:val="22"/>
        </w:rPr>
        <w:t xml:space="preserve">Ostrowice, dnia </w:t>
      </w:r>
      <w:r w:rsidR="004F7052">
        <w:rPr>
          <w:rFonts w:ascii="Calibri" w:hAnsi="Calibri"/>
          <w:sz w:val="22"/>
          <w:szCs w:val="22"/>
        </w:rPr>
        <w:t>23 czerwca</w:t>
      </w:r>
      <w:r w:rsidRPr="00CA1F55">
        <w:rPr>
          <w:rFonts w:ascii="Calibri" w:hAnsi="Calibri"/>
          <w:sz w:val="22"/>
          <w:szCs w:val="22"/>
        </w:rPr>
        <w:t xml:space="preserve"> 2013 r.</w:t>
      </w:r>
    </w:p>
    <w:p w:rsidR="00667B89" w:rsidRPr="00CA1F55" w:rsidRDefault="00667B89" w:rsidP="00667B89">
      <w:pPr>
        <w:rPr>
          <w:rFonts w:ascii="Calibri" w:hAnsi="Calibri"/>
          <w:i/>
          <w:sz w:val="22"/>
          <w:szCs w:val="22"/>
        </w:rPr>
      </w:pPr>
      <w:r w:rsidRPr="00CA1F55">
        <w:rPr>
          <w:rFonts w:ascii="Calibri" w:hAnsi="Calibri"/>
          <w:i/>
          <w:sz w:val="22"/>
          <w:szCs w:val="22"/>
        </w:rPr>
        <w:t>OKD.271.</w:t>
      </w:r>
      <w:r w:rsidR="004F7052">
        <w:rPr>
          <w:rFonts w:ascii="Calibri" w:hAnsi="Calibri"/>
          <w:i/>
          <w:sz w:val="22"/>
          <w:szCs w:val="22"/>
        </w:rPr>
        <w:t>3</w:t>
      </w:r>
      <w:r w:rsidRPr="00CA1F55">
        <w:rPr>
          <w:rFonts w:ascii="Calibri" w:hAnsi="Calibri"/>
          <w:i/>
          <w:sz w:val="22"/>
          <w:szCs w:val="22"/>
        </w:rPr>
        <w:t>.201</w:t>
      </w:r>
      <w:r w:rsidR="004F7052">
        <w:rPr>
          <w:rFonts w:ascii="Calibri" w:hAnsi="Calibri"/>
          <w:i/>
          <w:sz w:val="22"/>
          <w:szCs w:val="22"/>
        </w:rPr>
        <w:t>4</w:t>
      </w:r>
      <w:r w:rsidRPr="00CA1F55">
        <w:rPr>
          <w:rFonts w:ascii="Calibri" w:hAnsi="Calibri"/>
          <w:i/>
          <w:sz w:val="22"/>
          <w:szCs w:val="22"/>
        </w:rPr>
        <w:t>.JO</w:t>
      </w:r>
      <w:r w:rsidRPr="00CA1F55">
        <w:rPr>
          <w:rFonts w:ascii="Calibri" w:hAnsi="Calibri"/>
          <w:i/>
          <w:sz w:val="22"/>
          <w:szCs w:val="22"/>
        </w:rPr>
        <w:tab/>
      </w:r>
      <w:r w:rsidRPr="00CA1F55">
        <w:rPr>
          <w:rFonts w:ascii="Calibri" w:hAnsi="Calibri"/>
          <w:i/>
          <w:sz w:val="22"/>
          <w:szCs w:val="22"/>
        </w:rPr>
        <w:tab/>
      </w:r>
      <w:r w:rsidRPr="00CA1F55">
        <w:rPr>
          <w:rFonts w:ascii="Calibri" w:hAnsi="Calibri"/>
          <w:i/>
          <w:sz w:val="22"/>
          <w:szCs w:val="22"/>
        </w:rPr>
        <w:tab/>
      </w:r>
      <w:r w:rsidRPr="00CA1F55">
        <w:rPr>
          <w:rFonts w:ascii="Calibri" w:hAnsi="Calibri"/>
          <w:i/>
          <w:sz w:val="22"/>
          <w:szCs w:val="22"/>
        </w:rPr>
        <w:tab/>
      </w:r>
      <w:r w:rsidRPr="00CA1F55">
        <w:rPr>
          <w:rFonts w:ascii="Calibri" w:hAnsi="Calibri"/>
          <w:i/>
          <w:sz w:val="22"/>
          <w:szCs w:val="22"/>
        </w:rPr>
        <w:tab/>
        <w:t xml:space="preserve">           </w:t>
      </w:r>
    </w:p>
    <w:p w:rsidR="00667B89" w:rsidRPr="00CA1F55" w:rsidRDefault="00667B89" w:rsidP="00667B89">
      <w:pPr>
        <w:rPr>
          <w:rFonts w:ascii="Calibri" w:hAnsi="Calibri"/>
          <w:sz w:val="22"/>
          <w:szCs w:val="22"/>
        </w:rPr>
      </w:pPr>
    </w:p>
    <w:p w:rsidR="00667B89" w:rsidRPr="00CA1F55" w:rsidRDefault="00667B89" w:rsidP="00667B89">
      <w:pPr>
        <w:rPr>
          <w:rFonts w:ascii="Calibri" w:hAnsi="Calibri"/>
          <w:sz w:val="22"/>
          <w:szCs w:val="22"/>
        </w:rPr>
      </w:pPr>
    </w:p>
    <w:p w:rsidR="00667B89" w:rsidRPr="00CA1F55" w:rsidRDefault="00667B89" w:rsidP="00667B89">
      <w:pPr>
        <w:jc w:val="center"/>
        <w:rPr>
          <w:rFonts w:ascii="Calibri" w:hAnsi="Calibri"/>
          <w:b/>
          <w:sz w:val="22"/>
          <w:szCs w:val="22"/>
        </w:rPr>
      </w:pPr>
      <w:r w:rsidRPr="00CA1F55">
        <w:rPr>
          <w:rFonts w:ascii="Calibri" w:hAnsi="Calibri"/>
          <w:b/>
          <w:sz w:val="22"/>
          <w:szCs w:val="22"/>
        </w:rPr>
        <w:t>ZAWIADOMIENIE O WYBORZE NAJKORZYSTNIEJSZEJ OFERTY</w:t>
      </w:r>
    </w:p>
    <w:p w:rsidR="00667B89" w:rsidRPr="00CA1F55" w:rsidRDefault="00667B89" w:rsidP="00667B89">
      <w:pPr>
        <w:jc w:val="center"/>
        <w:rPr>
          <w:rFonts w:ascii="Calibri" w:hAnsi="Calibri"/>
          <w:b/>
          <w:sz w:val="22"/>
          <w:szCs w:val="22"/>
        </w:rPr>
      </w:pPr>
    </w:p>
    <w:p w:rsidR="00667B89" w:rsidRPr="00CA1F55" w:rsidRDefault="00667B89" w:rsidP="00667B89">
      <w:pPr>
        <w:jc w:val="center"/>
        <w:rPr>
          <w:rFonts w:ascii="Calibri" w:hAnsi="Calibri"/>
          <w:b/>
          <w:sz w:val="22"/>
          <w:szCs w:val="22"/>
        </w:rPr>
      </w:pPr>
    </w:p>
    <w:p w:rsidR="00667B89" w:rsidRPr="00CA1F55" w:rsidRDefault="00667B89" w:rsidP="007A754E">
      <w:pPr>
        <w:jc w:val="center"/>
        <w:rPr>
          <w:rFonts w:ascii="Calibri" w:hAnsi="Calibri"/>
          <w:b/>
          <w:i/>
          <w:sz w:val="22"/>
          <w:szCs w:val="22"/>
        </w:rPr>
      </w:pPr>
      <w:r w:rsidRPr="00CA1F55">
        <w:rPr>
          <w:rFonts w:ascii="Calibri" w:hAnsi="Calibri"/>
          <w:b/>
          <w:i/>
          <w:sz w:val="22"/>
          <w:szCs w:val="22"/>
        </w:rPr>
        <w:t xml:space="preserve">Dotyczy: postepowania o udzielenie zamówienia publicznego </w:t>
      </w:r>
      <w:r w:rsidR="004F7052">
        <w:rPr>
          <w:rFonts w:ascii="Calibri" w:hAnsi="Calibri"/>
          <w:b/>
          <w:i/>
          <w:sz w:val="22"/>
          <w:szCs w:val="22"/>
        </w:rPr>
        <w:t>pn.</w:t>
      </w:r>
      <w:r w:rsidRPr="00CA1F55">
        <w:rPr>
          <w:rFonts w:ascii="Calibri" w:hAnsi="Calibri"/>
          <w:b/>
          <w:i/>
          <w:sz w:val="22"/>
          <w:szCs w:val="22"/>
        </w:rPr>
        <w:t xml:space="preserve"> „</w:t>
      </w:r>
      <w:r w:rsidR="004F7052">
        <w:rPr>
          <w:rFonts w:ascii="Calibri" w:hAnsi="Calibri"/>
          <w:b/>
          <w:i/>
          <w:sz w:val="22"/>
          <w:szCs w:val="22"/>
        </w:rPr>
        <w:t>Odbiór i transport odpadów komunalnych z nieruchomości zamieszkałych na terenie Gminy Ostrowice”</w:t>
      </w:r>
      <w:r w:rsidR="007A754E">
        <w:rPr>
          <w:rFonts w:ascii="Calibri" w:hAnsi="Calibri"/>
          <w:b/>
          <w:i/>
          <w:sz w:val="22"/>
          <w:szCs w:val="22"/>
        </w:rPr>
        <w:t>.</w:t>
      </w:r>
    </w:p>
    <w:p w:rsidR="00667B89" w:rsidRPr="00CA1F55" w:rsidRDefault="00667B89" w:rsidP="00667B89">
      <w:pPr>
        <w:jc w:val="both"/>
        <w:rPr>
          <w:rFonts w:ascii="Calibri" w:hAnsi="Calibri"/>
          <w:b/>
          <w:i/>
          <w:sz w:val="22"/>
          <w:szCs w:val="22"/>
        </w:rPr>
      </w:pPr>
    </w:p>
    <w:p w:rsidR="00667B89" w:rsidRPr="00CA1F55" w:rsidRDefault="00667B89" w:rsidP="00667B89">
      <w:pPr>
        <w:rPr>
          <w:rFonts w:ascii="Calibri" w:hAnsi="Calibri"/>
          <w:sz w:val="22"/>
          <w:szCs w:val="22"/>
        </w:rPr>
      </w:pPr>
    </w:p>
    <w:p w:rsidR="00667B89" w:rsidRPr="00CA1F55" w:rsidRDefault="00667B89" w:rsidP="007A754E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CA1F55">
        <w:rPr>
          <w:rFonts w:ascii="Calibri" w:hAnsi="Calibri"/>
          <w:sz w:val="22"/>
          <w:szCs w:val="22"/>
        </w:rPr>
        <w:t xml:space="preserve">Na podstawie art. 92 ust. </w:t>
      </w:r>
      <w:r w:rsidR="001317AF">
        <w:rPr>
          <w:rFonts w:ascii="Calibri" w:hAnsi="Calibri"/>
          <w:sz w:val="22"/>
          <w:szCs w:val="22"/>
        </w:rPr>
        <w:t>2</w:t>
      </w:r>
      <w:r w:rsidRPr="00CA1F55">
        <w:rPr>
          <w:rFonts w:ascii="Calibri" w:hAnsi="Calibri"/>
          <w:sz w:val="22"/>
          <w:szCs w:val="22"/>
        </w:rPr>
        <w:t xml:space="preserve"> ustawy z dnia 29 stycznia 2004 r. Prawo zamówień publicznych (tekst jednolity: </w:t>
      </w:r>
      <w:r w:rsidR="004F7052">
        <w:rPr>
          <w:rStyle w:val="Pogrubienie"/>
          <w:rFonts w:ascii="Calibri" w:hAnsi="Calibri" w:cs="Tahoma"/>
          <w:b w:val="0"/>
          <w:sz w:val="22"/>
          <w:szCs w:val="22"/>
          <w:shd w:val="clear" w:color="auto" w:fill="FFFFFF"/>
        </w:rPr>
        <w:t>Dz. U. z 2013 r. poz. 907 ze zm.</w:t>
      </w:r>
      <w:r w:rsidRPr="00CA1F55">
        <w:rPr>
          <w:rStyle w:val="Pogrubienie"/>
          <w:rFonts w:ascii="Calibri" w:hAnsi="Calibri" w:cs="Tahoma"/>
          <w:b w:val="0"/>
          <w:sz w:val="22"/>
          <w:szCs w:val="22"/>
          <w:shd w:val="clear" w:color="auto" w:fill="FFFFFF"/>
        </w:rPr>
        <w:t>)</w:t>
      </w:r>
      <w:r w:rsidRPr="00CA1F55">
        <w:rPr>
          <w:rFonts w:ascii="Calibri" w:hAnsi="Calibri"/>
          <w:sz w:val="22"/>
          <w:szCs w:val="22"/>
        </w:rPr>
        <w:t xml:space="preserve">, </w:t>
      </w:r>
      <w:r w:rsidRPr="00CA1F55">
        <w:rPr>
          <w:rFonts w:ascii="Calibri" w:hAnsi="Calibri"/>
          <w:b/>
          <w:i/>
          <w:sz w:val="22"/>
          <w:szCs w:val="22"/>
        </w:rPr>
        <w:t>Zamawiający – Gmina Ostrowice</w:t>
      </w:r>
      <w:r w:rsidRPr="00CA1F55">
        <w:rPr>
          <w:rFonts w:ascii="Calibri" w:hAnsi="Calibri"/>
          <w:sz w:val="22"/>
          <w:szCs w:val="22"/>
        </w:rPr>
        <w:t xml:space="preserve"> </w:t>
      </w:r>
      <w:r w:rsidRPr="00CA1F55">
        <w:rPr>
          <w:rFonts w:ascii="Calibri" w:hAnsi="Calibri"/>
          <w:b/>
          <w:i/>
          <w:sz w:val="22"/>
          <w:szCs w:val="22"/>
        </w:rPr>
        <w:t>zawiadamia</w:t>
      </w:r>
      <w:r w:rsidRPr="00CA1F55">
        <w:rPr>
          <w:rFonts w:ascii="Calibri" w:hAnsi="Calibri"/>
          <w:sz w:val="22"/>
          <w:szCs w:val="22"/>
        </w:rPr>
        <w:t>,</w:t>
      </w:r>
      <w:r w:rsidR="004F7052">
        <w:rPr>
          <w:rFonts w:ascii="Calibri" w:hAnsi="Calibri"/>
          <w:sz w:val="22"/>
          <w:szCs w:val="22"/>
        </w:rPr>
        <w:br/>
      </w:r>
      <w:r w:rsidRPr="00CA1F55">
        <w:rPr>
          <w:rFonts w:ascii="Calibri" w:hAnsi="Calibri"/>
          <w:sz w:val="22"/>
          <w:szCs w:val="22"/>
        </w:rPr>
        <w:t xml:space="preserve"> iż w wyniku przeprowadzonego postępowania o udz</w:t>
      </w:r>
      <w:r w:rsidR="004F7052">
        <w:rPr>
          <w:rFonts w:ascii="Calibri" w:hAnsi="Calibri"/>
          <w:sz w:val="22"/>
          <w:szCs w:val="22"/>
        </w:rPr>
        <w:t>ielenie zamówienia publicznego</w:t>
      </w:r>
      <w:r w:rsidR="001317AF">
        <w:rPr>
          <w:rFonts w:ascii="Calibri" w:hAnsi="Calibri"/>
          <w:sz w:val="22"/>
          <w:szCs w:val="22"/>
        </w:rPr>
        <w:t xml:space="preserve"> w trybie przetargu nieograniczonego</w:t>
      </w:r>
      <w:r w:rsidR="004F7052">
        <w:rPr>
          <w:rFonts w:ascii="Calibri" w:hAnsi="Calibri"/>
          <w:sz w:val="22"/>
          <w:szCs w:val="22"/>
        </w:rPr>
        <w:t xml:space="preserve"> </w:t>
      </w:r>
      <w:r w:rsidR="001317AF">
        <w:rPr>
          <w:rFonts w:ascii="Calibri" w:hAnsi="Calibri"/>
          <w:sz w:val="22"/>
          <w:szCs w:val="22"/>
        </w:rPr>
        <w:t xml:space="preserve">zamieszczonego w Biuletynie Zamówień Publicznych pod numerem 197838 – 2014 z dnia 11.06.2014 r. </w:t>
      </w:r>
      <w:r w:rsidRPr="00CA1F55">
        <w:rPr>
          <w:rFonts w:ascii="Calibri" w:hAnsi="Calibri"/>
          <w:sz w:val="22"/>
          <w:szCs w:val="22"/>
        </w:rPr>
        <w:t xml:space="preserve">na zadanie pn. </w:t>
      </w:r>
      <w:r w:rsidRPr="004F7052">
        <w:rPr>
          <w:rFonts w:ascii="Calibri" w:hAnsi="Calibri"/>
          <w:b/>
          <w:i/>
          <w:sz w:val="22"/>
          <w:szCs w:val="22"/>
        </w:rPr>
        <w:t>„</w:t>
      </w:r>
      <w:r w:rsidR="004F7052">
        <w:rPr>
          <w:rFonts w:ascii="Calibri" w:hAnsi="Calibri"/>
          <w:b/>
          <w:i/>
          <w:sz w:val="22"/>
          <w:szCs w:val="22"/>
        </w:rPr>
        <w:t xml:space="preserve">Odbiór i </w:t>
      </w:r>
      <w:r w:rsidR="001317AF">
        <w:rPr>
          <w:rFonts w:ascii="Calibri" w:hAnsi="Calibri"/>
          <w:b/>
          <w:i/>
          <w:sz w:val="22"/>
          <w:szCs w:val="22"/>
        </w:rPr>
        <w:t xml:space="preserve">transport odpadów komunalnych </w:t>
      </w:r>
      <w:r w:rsidR="001317AF">
        <w:rPr>
          <w:rFonts w:ascii="Calibri" w:hAnsi="Calibri"/>
          <w:b/>
          <w:i/>
          <w:sz w:val="22"/>
          <w:szCs w:val="22"/>
        </w:rPr>
        <w:br/>
        <w:t xml:space="preserve">z </w:t>
      </w:r>
      <w:r w:rsidR="004F7052">
        <w:rPr>
          <w:rFonts w:ascii="Calibri" w:hAnsi="Calibri"/>
          <w:b/>
          <w:i/>
          <w:sz w:val="22"/>
          <w:szCs w:val="22"/>
        </w:rPr>
        <w:t>nieruchomości zamieszkałych na terenie Gminy Ostrowice</w:t>
      </w:r>
      <w:r w:rsidRPr="00CA1F55">
        <w:rPr>
          <w:rFonts w:ascii="Calibri" w:hAnsi="Calibri"/>
          <w:i/>
          <w:sz w:val="22"/>
          <w:szCs w:val="22"/>
        </w:rPr>
        <w:t>”</w:t>
      </w:r>
      <w:r w:rsidRPr="00CA1F55">
        <w:rPr>
          <w:rFonts w:ascii="Calibri" w:hAnsi="Calibri"/>
          <w:sz w:val="22"/>
          <w:szCs w:val="22"/>
        </w:rPr>
        <w:t xml:space="preserve"> dokonał wyboru Wykonawcy:</w:t>
      </w:r>
    </w:p>
    <w:p w:rsidR="004F7052" w:rsidRPr="00597FC1" w:rsidRDefault="004F7052" w:rsidP="007A754E">
      <w:pPr>
        <w:spacing w:line="360" w:lineRule="auto"/>
        <w:rPr>
          <w:rFonts w:ascii="Calibri" w:hAnsi="Calibri"/>
          <w:b/>
          <w:sz w:val="22"/>
          <w:szCs w:val="22"/>
        </w:rPr>
      </w:pPr>
      <w:r w:rsidRPr="00597FC1">
        <w:rPr>
          <w:rFonts w:ascii="Calibri" w:hAnsi="Calibri"/>
          <w:b/>
          <w:sz w:val="22"/>
          <w:szCs w:val="22"/>
        </w:rPr>
        <w:t xml:space="preserve">Konsorcjum firm: </w:t>
      </w:r>
    </w:p>
    <w:p w:rsidR="004F7052" w:rsidRPr="00597FC1" w:rsidRDefault="004F7052" w:rsidP="007A754E">
      <w:pPr>
        <w:spacing w:line="360" w:lineRule="auto"/>
        <w:rPr>
          <w:rFonts w:ascii="Calibri" w:hAnsi="Calibri"/>
          <w:sz w:val="22"/>
          <w:szCs w:val="22"/>
        </w:rPr>
      </w:pPr>
      <w:r w:rsidRPr="00597FC1">
        <w:rPr>
          <w:rFonts w:ascii="Calibri" w:hAnsi="Calibri"/>
          <w:sz w:val="22"/>
          <w:szCs w:val="22"/>
        </w:rPr>
        <w:t>REMONDIS SANITECH Poznań Sp. z o.o.</w:t>
      </w:r>
      <w:r w:rsidRPr="00597FC1">
        <w:rPr>
          <w:rFonts w:ascii="Calibri" w:hAnsi="Calibri"/>
          <w:sz w:val="22"/>
          <w:szCs w:val="22"/>
        </w:rPr>
        <w:br/>
        <w:t>ul. Górecka 104, 61 – 483 Poznań – lider konsorcjum;</w:t>
      </w:r>
    </w:p>
    <w:p w:rsidR="004F7052" w:rsidRPr="00597FC1" w:rsidRDefault="004F7052" w:rsidP="007A754E">
      <w:pPr>
        <w:spacing w:line="360" w:lineRule="auto"/>
        <w:rPr>
          <w:rFonts w:ascii="Calibri" w:hAnsi="Calibri"/>
          <w:b/>
          <w:sz w:val="22"/>
          <w:szCs w:val="22"/>
        </w:rPr>
      </w:pPr>
      <w:r w:rsidRPr="00597FC1">
        <w:rPr>
          <w:rFonts w:ascii="Calibri" w:hAnsi="Calibri"/>
          <w:sz w:val="22"/>
          <w:szCs w:val="22"/>
        </w:rPr>
        <w:t xml:space="preserve">PHU EKO – FIUK S.C. </w:t>
      </w:r>
      <w:r w:rsidRPr="00597FC1">
        <w:rPr>
          <w:rFonts w:ascii="Calibri" w:hAnsi="Calibri"/>
          <w:sz w:val="22"/>
          <w:szCs w:val="22"/>
        </w:rPr>
        <w:br/>
        <w:t>ul. Świerczewskiego 2b, 78 – 320 Połczyn – Zdrój – partner konsorcjum</w:t>
      </w:r>
      <w:r w:rsidR="001317AF" w:rsidRPr="00597FC1">
        <w:rPr>
          <w:rFonts w:ascii="Calibri" w:hAnsi="Calibri"/>
          <w:sz w:val="22"/>
          <w:szCs w:val="22"/>
        </w:rPr>
        <w:t xml:space="preserve"> (oferta nr 2)</w:t>
      </w:r>
      <w:r w:rsidR="007A754E" w:rsidRPr="00597FC1">
        <w:rPr>
          <w:rFonts w:ascii="Calibri" w:hAnsi="Calibri"/>
          <w:sz w:val="22"/>
          <w:szCs w:val="22"/>
        </w:rPr>
        <w:t>.</w:t>
      </w:r>
    </w:p>
    <w:p w:rsidR="004F7052" w:rsidRPr="00CA1F55" w:rsidRDefault="004F7052" w:rsidP="00667B89">
      <w:pPr>
        <w:spacing w:line="276" w:lineRule="auto"/>
        <w:rPr>
          <w:rFonts w:ascii="Calibri" w:hAnsi="Calibri"/>
          <w:b/>
          <w:sz w:val="22"/>
          <w:szCs w:val="22"/>
        </w:rPr>
      </w:pPr>
    </w:p>
    <w:p w:rsidR="00667B89" w:rsidRPr="00CA1F55" w:rsidRDefault="00667B89" w:rsidP="00667B89">
      <w:pPr>
        <w:spacing w:line="360" w:lineRule="auto"/>
        <w:jc w:val="both"/>
        <w:rPr>
          <w:rFonts w:ascii="Calibri" w:hAnsi="Calibri"/>
          <w:b/>
          <w:sz w:val="22"/>
          <w:szCs w:val="22"/>
        </w:rPr>
      </w:pPr>
      <w:r w:rsidRPr="00CA1F55">
        <w:rPr>
          <w:rFonts w:ascii="Calibri" w:hAnsi="Calibri"/>
          <w:b/>
          <w:sz w:val="22"/>
          <w:szCs w:val="22"/>
        </w:rPr>
        <w:t>Uzasadnienie wyboru:</w:t>
      </w:r>
    </w:p>
    <w:p w:rsidR="00667B89" w:rsidRPr="00597FC1" w:rsidRDefault="00667B89" w:rsidP="007A754E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597FC1">
        <w:rPr>
          <w:rFonts w:ascii="Calibri" w:hAnsi="Calibri"/>
          <w:sz w:val="22"/>
          <w:szCs w:val="22"/>
        </w:rPr>
        <w:t xml:space="preserve">Wyżej wymieniony Wykonawca usługi nie podlega wykluczeniu z postępowania, a złożona przez niego oferta nie podlega odrzuceniu. </w:t>
      </w:r>
      <w:r w:rsidR="001317AF" w:rsidRPr="00597FC1">
        <w:rPr>
          <w:rFonts w:ascii="Calibri" w:hAnsi="Calibri"/>
          <w:sz w:val="22"/>
          <w:szCs w:val="22"/>
        </w:rPr>
        <w:t xml:space="preserve">Wykonawca spełnia warunki uczestnictwa </w:t>
      </w:r>
      <w:r w:rsidR="007A754E" w:rsidRPr="00597FC1">
        <w:rPr>
          <w:rFonts w:ascii="Calibri" w:hAnsi="Calibri"/>
          <w:sz w:val="22"/>
          <w:szCs w:val="22"/>
        </w:rPr>
        <w:br/>
      </w:r>
      <w:r w:rsidR="001317AF" w:rsidRPr="00597FC1">
        <w:rPr>
          <w:rFonts w:ascii="Calibri" w:hAnsi="Calibri"/>
          <w:sz w:val="22"/>
          <w:szCs w:val="22"/>
        </w:rPr>
        <w:t>w postępowaniu określone przez Zamawiającego w SIWZ. Oferowana cena nie przekracza środków, jakie Zamawiający planuje przeznaczyć na realizację zamówienia. Oferta nr 2 złożona przez konsorcjum firm: REMONDIS SANITECH Poznań Sp. z o.o. – lider konsorcjum, PHU EKO – FIUK S.C. – partner konsorcjum z umowną ceną 192 769,20 zł (brutto) uzyskała 100 pkt, a tym samym została uznana za ofertę najkorzystniejszą.</w:t>
      </w:r>
    </w:p>
    <w:p w:rsidR="001317AF" w:rsidRPr="00597FC1" w:rsidRDefault="001317AF" w:rsidP="007A754E">
      <w:pPr>
        <w:pStyle w:val="western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597FC1">
        <w:rPr>
          <w:rFonts w:ascii="Calibri" w:hAnsi="Calibri"/>
          <w:color w:val="000000"/>
          <w:sz w:val="22"/>
          <w:szCs w:val="22"/>
        </w:rPr>
        <w:t xml:space="preserve">W terminie składania ofert złożono 2 oferty, z których wszystkie spełniają wymogi SIWZ. </w:t>
      </w:r>
      <w:r w:rsidRPr="00597FC1">
        <w:rPr>
          <w:rFonts w:ascii="Calibri" w:hAnsi="Calibri"/>
          <w:b/>
          <w:i/>
          <w:color w:val="000000"/>
          <w:sz w:val="22"/>
          <w:szCs w:val="22"/>
          <w:u w:val="single"/>
        </w:rPr>
        <w:t>Wykaz złożonych ofert:</w:t>
      </w:r>
    </w:p>
    <w:p w:rsidR="001317AF" w:rsidRPr="00597FC1" w:rsidRDefault="001317AF" w:rsidP="007A754E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597FC1">
        <w:rPr>
          <w:rFonts w:ascii="Calibri" w:hAnsi="Calibri"/>
          <w:b/>
          <w:i/>
          <w:color w:val="000000"/>
          <w:sz w:val="22"/>
          <w:szCs w:val="22"/>
        </w:rPr>
        <w:t>Oferta nr 1:</w:t>
      </w:r>
      <w:r w:rsidRPr="00597FC1">
        <w:rPr>
          <w:rFonts w:ascii="Calibri" w:hAnsi="Calibri"/>
          <w:color w:val="000000"/>
          <w:sz w:val="22"/>
          <w:szCs w:val="22"/>
        </w:rPr>
        <w:t xml:space="preserve"> </w:t>
      </w:r>
      <w:r w:rsidRPr="00597FC1">
        <w:rPr>
          <w:rFonts w:ascii="Calibri" w:hAnsi="Calibri"/>
          <w:i/>
          <w:sz w:val="22"/>
          <w:szCs w:val="22"/>
          <w:u w:val="single"/>
        </w:rPr>
        <w:t xml:space="preserve">Konsorcjum firm: </w:t>
      </w:r>
      <w:r w:rsidRPr="00597FC1">
        <w:rPr>
          <w:rFonts w:ascii="Calibri" w:hAnsi="Calibri"/>
          <w:sz w:val="22"/>
          <w:szCs w:val="22"/>
        </w:rPr>
        <w:t>ZAKŁ</w:t>
      </w:r>
      <w:r w:rsidR="007A754E" w:rsidRPr="00597FC1">
        <w:rPr>
          <w:rFonts w:ascii="Calibri" w:hAnsi="Calibri"/>
          <w:sz w:val="22"/>
          <w:szCs w:val="22"/>
        </w:rPr>
        <w:t>AD USŁUG KOMUNALNYCH Sp. z o.o.</w:t>
      </w:r>
      <w:r w:rsidRPr="00597FC1">
        <w:rPr>
          <w:rFonts w:ascii="Calibri" w:hAnsi="Calibri"/>
          <w:sz w:val="22"/>
          <w:szCs w:val="22"/>
        </w:rPr>
        <w:t>ul. Piaskowa 4, 78 – 520 Złocieniec – lider konsorcjum;</w:t>
      </w:r>
      <w:r w:rsidRPr="00597FC1">
        <w:rPr>
          <w:rFonts w:ascii="Calibri" w:hAnsi="Calibri"/>
          <w:i/>
          <w:sz w:val="22"/>
          <w:szCs w:val="22"/>
          <w:u w:val="single"/>
        </w:rPr>
        <w:t xml:space="preserve"> </w:t>
      </w:r>
      <w:r w:rsidRPr="00597FC1">
        <w:rPr>
          <w:rFonts w:ascii="Calibri" w:hAnsi="Calibri"/>
          <w:sz w:val="22"/>
          <w:szCs w:val="22"/>
        </w:rPr>
        <w:t xml:space="preserve">Wywóz Nieczystości Stałych Bogdan Dworkiewicz, ul. Malczewskiego 9, </w:t>
      </w:r>
      <w:r w:rsidR="007A754E" w:rsidRPr="00597FC1">
        <w:rPr>
          <w:rFonts w:ascii="Calibri" w:hAnsi="Calibri"/>
          <w:sz w:val="22"/>
          <w:szCs w:val="22"/>
        </w:rPr>
        <w:br/>
      </w:r>
      <w:r w:rsidR="007A754E" w:rsidRPr="00597FC1">
        <w:rPr>
          <w:rFonts w:ascii="Calibri" w:hAnsi="Calibri"/>
          <w:sz w:val="22"/>
          <w:szCs w:val="22"/>
        </w:rPr>
        <w:lastRenderedPageBreak/>
        <w:br/>
      </w:r>
      <w:r w:rsidR="007A754E" w:rsidRPr="00597FC1">
        <w:rPr>
          <w:rFonts w:ascii="Calibri" w:hAnsi="Calibri"/>
          <w:sz w:val="22"/>
          <w:szCs w:val="22"/>
        </w:rPr>
        <w:br/>
      </w:r>
      <w:r w:rsidRPr="00597FC1">
        <w:rPr>
          <w:rFonts w:ascii="Calibri" w:hAnsi="Calibri"/>
          <w:sz w:val="22"/>
          <w:szCs w:val="22"/>
        </w:rPr>
        <w:t xml:space="preserve">78 – 500 Drawsko Pom. – członek konsorcjum; Usługi Komunalne Andrzej Bosiacki ul. Drawska 1, </w:t>
      </w:r>
      <w:r w:rsidR="007A754E" w:rsidRPr="00597FC1">
        <w:rPr>
          <w:rFonts w:ascii="Calibri" w:hAnsi="Calibri"/>
          <w:sz w:val="22"/>
          <w:szCs w:val="22"/>
        </w:rPr>
        <w:br/>
      </w:r>
      <w:r w:rsidRPr="00597FC1">
        <w:rPr>
          <w:rFonts w:ascii="Calibri" w:hAnsi="Calibri"/>
          <w:sz w:val="22"/>
          <w:szCs w:val="22"/>
        </w:rPr>
        <w:t>78 – 520 Złocieniec – członek konsorcjum;</w:t>
      </w:r>
    </w:p>
    <w:p w:rsidR="007A754E" w:rsidRPr="00597FC1" w:rsidRDefault="007A754E" w:rsidP="007A754E">
      <w:pPr>
        <w:spacing w:line="360" w:lineRule="auto"/>
        <w:jc w:val="both"/>
        <w:rPr>
          <w:rFonts w:ascii="Calibri" w:hAnsi="Calibri"/>
          <w:b/>
          <w:sz w:val="22"/>
          <w:szCs w:val="22"/>
        </w:rPr>
      </w:pPr>
      <w:r w:rsidRPr="00597FC1">
        <w:rPr>
          <w:rFonts w:ascii="Calibri" w:hAnsi="Calibri"/>
          <w:b/>
          <w:i/>
          <w:sz w:val="22"/>
          <w:szCs w:val="22"/>
        </w:rPr>
        <w:t>Oferta nr 2:</w:t>
      </w:r>
      <w:r w:rsidRPr="00597FC1">
        <w:rPr>
          <w:rFonts w:ascii="Calibri" w:hAnsi="Calibri"/>
          <w:sz w:val="22"/>
          <w:szCs w:val="22"/>
        </w:rPr>
        <w:t xml:space="preserve"> </w:t>
      </w:r>
      <w:r w:rsidRPr="00597FC1">
        <w:rPr>
          <w:rFonts w:ascii="Calibri" w:hAnsi="Calibri"/>
          <w:i/>
          <w:sz w:val="22"/>
          <w:szCs w:val="22"/>
          <w:u w:val="single"/>
        </w:rPr>
        <w:t>Konsorcjum firm:</w:t>
      </w:r>
      <w:r w:rsidRPr="00597FC1">
        <w:rPr>
          <w:rFonts w:ascii="Calibri" w:hAnsi="Calibri"/>
          <w:b/>
          <w:sz w:val="22"/>
          <w:szCs w:val="22"/>
        </w:rPr>
        <w:t xml:space="preserve">  </w:t>
      </w:r>
      <w:r w:rsidRPr="00597FC1">
        <w:rPr>
          <w:rFonts w:ascii="Calibri" w:hAnsi="Calibri"/>
          <w:sz w:val="22"/>
          <w:szCs w:val="22"/>
        </w:rPr>
        <w:t>REMONDIS SANITECH Poznań Sp. z o.o.ul. Górecka 104, 61 – 483 Poznań – lider konsorcjum;PHU EKO – FIUK S.C. ul. Świerczewskiego 2b, 78 – 320 Połczyn – Zdrój</w:t>
      </w:r>
      <w:r w:rsidRPr="00597FC1">
        <w:rPr>
          <w:rFonts w:ascii="Calibri" w:hAnsi="Calibri"/>
          <w:sz w:val="22"/>
          <w:szCs w:val="22"/>
        </w:rPr>
        <w:br/>
        <w:t xml:space="preserve"> – partner konsorcjum.</w:t>
      </w:r>
    </w:p>
    <w:p w:rsidR="001317AF" w:rsidRPr="00597FC1" w:rsidRDefault="001317AF" w:rsidP="007A754E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667B89" w:rsidRPr="00CA1F55" w:rsidRDefault="00667B89" w:rsidP="007A754E">
      <w:pPr>
        <w:spacing w:line="360" w:lineRule="auto"/>
        <w:rPr>
          <w:rFonts w:ascii="Calibri" w:hAnsi="Calibri"/>
          <w:i/>
          <w:sz w:val="22"/>
          <w:szCs w:val="22"/>
          <w:u w:val="single"/>
        </w:rPr>
      </w:pPr>
      <w:r w:rsidRPr="00CA1F55">
        <w:rPr>
          <w:rFonts w:ascii="Calibri" w:hAnsi="Calibri"/>
          <w:i/>
          <w:sz w:val="22"/>
          <w:szCs w:val="22"/>
          <w:u w:val="single"/>
        </w:rPr>
        <w:t>Środki ochrony prawnej.</w:t>
      </w:r>
    </w:p>
    <w:p w:rsidR="00667B89" w:rsidRDefault="00667B89" w:rsidP="007A754E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CA1F55">
        <w:rPr>
          <w:rFonts w:ascii="Calibri" w:hAnsi="Calibri"/>
          <w:sz w:val="22"/>
          <w:szCs w:val="22"/>
        </w:rPr>
        <w:t xml:space="preserve">Od niniejszej decyzji przysługują środki ochrony prawnej określone w ustawie z dnia </w:t>
      </w:r>
      <w:r w:rsidRPr="00CA1F55">
        <w:rPr>
          <w:rFonts w:ascii="Calibri" w:hAnsi="Calibri"/>
          <w:sz w:val="22"/>
          <w:szCs w:val="22"/>
        </w:rPr>
        <w:br/>
        <w:t>29 stycznia 2004 r. Prawo zamówień publicznych – dział VI „Środki ochrony prawnej</w:t>
      </w:r>
      <w:r w:rsidR="007A754E">
        <w:rPr>
          <w:rFonts w:ascii="Calibri" w:hAnsi="Calibri"/>
          <w:sz w:val="22"/>
          <w:szCs w:val="22"/>
        </w:rPr>
        <w:t>”.</w:t>
      </w:r>
    </w:p>
    <w:p w:rsidR="007A754E" w:rsidRPr="00CA1F55" w:rsidRDefault="007A754E" w:rsidP="00667B89">
      <w:pPr>
        <w:spacing w:line="276" w:lineRule="auto"/>
        <w:ind w:firstLine="708"/>
        <w:jc w:val="both"/>
        <w:rPr>
          <w:rFonts w:ascii="Calibri" w:hAnsi="Calibri"/>
          <w:sz w:val="22"/>
          <w:szCs w:val="22"/>
        </w:rPr>
      </w:pPr>
    </w:p>
    <w:p w:rsidR="00F0641E" w:rsidRPr="00CA1F55" w:rsidRDefault="00F0641E" w:rsidP="00667B89">
      <w:pPr>
        <w:rPr>
          <w:rFonts w:ascii="Calibri" w:hAnsi="Calibri" w:cs="Arial"/>
          <w:i/>
          <w:sz w:val="22"/>
          <w:szCs w:val="22"/>
        </w:rPr>
      </w:pPr>
    </w:p>
    <w:sectPr w:rsidR="00F0641E" w:rsidRPr="00CA1F55" w:rsidSect="00265644">
      <w:footerReference w:type="even" r:id="rId11"/>
      <w:footerReference w:type="default" r:id="rId12"/>
      <w:pgSz w:w="11906" w:h="16838"/>
      <w:pgMar w:top="540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BA8" w:rsidRDefault="00C77BA8">
      <w:r>
        <w:separator/>
      </w:r>
    </w:p>
  </w:endnote>
  <w:endnote w:type="continuationSeparator" w:id="0">
    <w:p w:rsidR="00C77BA8" w:rsidRDefault="00C7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8C" w:rsidRDefault="00B6758C" w:rsidP="007259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758C" w:rsidRDefault="00B6758C" w:rsidP="0026564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8C" w:rsidRDefault="00B6758C" w:rsidP="0072590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0E8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6758C" w:rsidRDefault="00B6758C" w:rsidP="0026564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BA8" w:rsidRDefault="00C77BA8">
      <w:r>
        <w:separator/>
      </w:r>
    </w:p>
  </w:footnote>
  <w:footnote w:type="continuationSeparator" w:id="0">
    <w:p w:rsidR="00C77BA8" w:rsidRDefault="00C77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D0809"/>
    <w:multiLevelType w:val="hybridMultilevel"/>
    <w:tmpl w:val="0E20256A"/>
    <w:lvl w:ilvl="0" w:tplc="A03ED94E">
      <w:start w:val="1"/>
      <w:numFmt w:val="decimal"/>
      <w:lvlText w:val="%1."/>
      <w:lvlJc w:val="center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984A07"/>
    <w:multiLevelType w:val="hybridMultilevel"/>
    <w:tmpl w:val="2F100426"/>
    <w:lvl w:ilvl="0" w:tplc="62B676F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">
    <w:nsid w:val="28975F59"/>
    <w:multiLevelType w:val="hybridMultilevel"/>
    <w:tmpl w:val="593A8FD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367B78"/>
    <w:multiLevelType w:val="hybridMultilevel"/>
    <w:tmpl w:val="8CFC374E"/>
    <w:lvl w:ilvl="0" w:tplc="3B5A64A2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D3462C4">
      <w:start w:val="2"/>
      <w:numFmt w:val="decimal"/>
      <w:lvlText w:val="%2."/>
      <w:lvlJc w:val="center"/>
      <w:pPr>
        <w:tabs>
          <w:tab w:val="num" w:pos="641"/>
        </w:tabs>
        <w:ind w:left="641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4">
    <w:nsid w:val="4EFC5F33"/>
    <w:multiLevelType w:val="hybridMultilevel"/>
    <w:tmpl w:val="F4EC8F92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E72F09"/>
    <w:multiLevelType w:val="hybridMultilevel"/>
    <w:tmpl w:val="74A2F09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3338F0"/>
    <w:multiLevelType w:val="multilevel"/>
    <w:tmpl w:val="1EDE7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F91E0B"/>
    <w:multiLevelType w:val="hybridMultilevel"/>
    <w:tmpl w:val="A3CA0470"/>
    <w:lvl w:ilvl="0" w:tplc="42065D6E">
      <w:start w:val="1"/>
      <w:numFmt w:val="bullet"/>
      <w:lvlText w:val="―"/>
      <w:lvlJc w:val="left"/>
      <w:pPr>
        <w:tabs>
          <w:tab w:val="num" w:pos="700"/>
        </w:tabs>
        <w:ind w:left="700" w:hanging="340"/>
      </w:pPr>
      <w:rPr>
        <w:rFonts w:ascii="Times New Roman" w:hAnsi="Times New Roman" w:cs="Times New Roman" w:hint="default"/>
      </w:rPr>
    </w:lvl>
    <w:lvl w:ilvl="1" w:tplc="732E15D4">
      <w:start w:val="1"/>
      <w:numFmt w:val="decimal"/>
      <w:lvlText w:val="%2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235AEF"/>
    <w:multiLevelType w:val="hybridMultilevel"/>
    <w:tmpl w:val="CB7AA4E6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C3221BE">
      <w:start w:val="1"/>
      <w:numFmt w:val="none"/>
      <w:lvlText w:val="V."/>
      <w:lvlJc w:val="left"/>
      <w:pPr>
        <w:tabs>
          <w:tab w:val="num" w:pos="646"/>
        </w:tabs>
        <w:ind w:left="646" w:hanging="289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500260"/>
    <w:multiLevelType w:val="hybridMultilevel"/>
    <w:tmpl w:val="C4A8036A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6B4C36"/>
    <w:multiLevelType w:val="hybridMultilevel"/>
    <w:tmpl w:val="5A1EBC5E"/>
    <w:lvl w:ilvl="0" w:tplc="732E15D4">
      <w:start w:val="1"/>
      <w:numFmt w:val="decimal"/>
      <w:lvlText w:val="%1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E0D7A88"/>
    <w:multiLevelType w:val="hybridMultilevel"/>
    <w:tmpl w:val="EDA6A3D6"/>
    <w:lvl w:ilvl="0" w:tplc="165ACE10">
      <w:start w:val="1"/>
      <w:numFmt w:val="upperRoman"/>
      <w:lvlText w:val="%1."/>
      <w:lvlJc w:val="left"/>
      <w:pPr>
        <w:tabs>
          <w:tab w:val="num" w:pos="644"/>
        </w:tabs>
        <w:ind w:left="644" w:hanging="284"/>
      </w:pPr>
      <w:rPr>
        <w:rFonts w:hint="default"/>
      </w:rPr>
    </w:lvl>
    <w:lvl w:ilvl="1" w:tplc="732E15D4">
      <w:start w:val="1"/>
      <w:numFmt w:val="decimal"/>
      <w:lvlText w:val="%2."/>
      <w:lvlJc w:val="center"/>
      <w:pPr>
        <w:tabs>
          <w:tab w:val="num" w:pos="1364"/>
        </w:tabs>
        <w:ind w:left="1364" w:hanging="284"/>
      </w:pPr>
      <w:rPr>
        <w:rFonts w:hint="default"/>
      </w:rPr>
    </w:lvl>
    <w:lvl w:ilvl="2" w:tplc="A03ED94E">
      <w:start w:val="1"/>
      <w:numFmt w:val="decimal"/>
      <w:lvlText w:val="%3."/>
      <w:lvlJc w:val="center"/>
      <w:pPr>
        <w:tabs>
          <w:tab w:val="num" w:pos="2264"/>
        </w:tabs>
        <w:ind w:left="2264" w:hanging="284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4"/>
  </w:num>
  <w:num w:numId="5">
    <w:abstractNumId w:val="10"/>
  </w:num>
  <w:num w:numId="6">
    <w:abstractNumId w:val="2"/>
  </w:num>
  <w:num w:numId="7">
    <w:abstractNumId w:val="5"/>
  </w:num>
  <w:num w:numId="8">
    <w:abstractNumId w:val="8"/>
  </w:num>
  <w:num w:numId="9">
    <w:abstractNumId w:val="0"/>
  </w:num>
  <w:num w:numId="10">
    <w:abstractNumId w:val="3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309"/>
    <w:rsid w:val="001317AF"/>
    <w:rsid w:val="00147F66"/>
    <w:rsid w:val="001F3BBF"/>
    <w:rsid w:val="00224C5C"/>
    <w:rsid w:val="00265644"/>
    <w:rsid w:val="00293B83"/>
    <w:rsid w:val="00320177"/>
    <w:rsid w:val="003722F4"/>
    <w:rsid w:val="00415573"/>
    <w:rsid w:val="004F7052"/>
    <w:rsid w:val="00523F93"/>
    <w:rsid w:val="00597FC1"/>
    <w:rsid w:val="005C493E"/>
    <w:rsid w:val="005E463B"/>
    <w:rsid w:val="00667B89"/>
    <w:rsid w:val="00693166"/>
    <w:rsid w:val="006A74FD"/>
    <w:rsid w:val="006E1092"/>
    <w:rsid w:val="00725900"/>
    <w:rsid w:val="007A754E"/>
    <w:rsid w:val="007D2CFD"/>
    <w:rsid w:val="00857295"/>
    <w:rsid w:val="00890E87"/>
    <w:rsid w:val="009E4309"/>
    <w:rsid w:val="00A6088B"/>
    <w:rsid w:val="00B378C6"/>
    <w:rsid w:val="00B6758C"/>
    <w:rsid w:val="00B95C1B"/>
    <w:rsid w:val="00C0379F"/>
    <w:rsid w:val="00C54F7E"/>
    <w:rsid w:val="00C77BA8"/>
    <w:rsid w:val="00C81948"/>
    <w:rsid w:val="00CA1F55"/>
    <w:rsid w:val="00CC3FB8"/>
    <w:rsid w:val="00CD345D"/>
    <w:rsid w:val="00CE0088"/>
    <w:rsid w:val="00D65143"/>
    <w:rsid w:val="00DE4EDB"/>
    <w:rsid w:val="00DE76E4"/>
    <w:rsid w:val="00E22B09"/>
    <w:rsid w:val="00E26CB4"/>
    <w:rsid w:val="00EC7D56"/>
    <w:rsid w:val="00F0641E"/>
    <w:rsid w:val="00F335F3"/>
    <w:rsid w:val="00F469A3"/>
    <w:rsid w:val="00F8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2CFD"/>
    <w:pPr>
      <w:keepNext/>
      <w:jc w:val="center"/>
      <w:outlineLvl w:val="0"/>
    </w:pPr>
    <w:rPr>
      <w:b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17A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857295"/>
    <w:rPr>
      <w:color w:val="0000FF"/>
      <w:u w:val="single"/>
    </w:rPr>
  </w:style>
  <w:style w:type="paragraph" w:styleId="Tekstprzypisudolnego">
    <w:name w:val="footnote text"/>
    <w:basedOn w:val="Normalny"/>
    <w:semiHidden/>
    <w:rsid w:val="00147F66"/>
    <w:rPr>
      <w:sz w:val="20"/>
      <w:szCs w:val="20"/>
    </w:rPr>
  </w:style>
  <w:style w:type="character" w:styleId="Odwoanieprzypisudolnego">
    <w:name w:val="footnote reference"/>
    <w:semiHidden/>
    <w:rsid w:val="00147F66"/>
    <w:rPr>
      <w:vertAlign w:val="superscript"/>
    </w:rPr>
  </w:style>
  <w:style w:type="paragraph" w:styleId="Stopka">
    <w:name w:val="footer"/>
    <w:basedOn w:val="Normalny"/>
    <w:rsid w:val="002656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5644"/>
  </w:style>
  <w:style w:type="character" w:customStyle="1" w:styleId="Nagwek1Znak">
    <w:name w:val="Nagłówek 1 Znak"/>
    <w:link w:val="Nagwek1"/>
    <w:rsid w:val="007D2CFD"/>
    <w:rPr>
      <w:b/>
      <w:sz w:val="28"/>
    </w:rPr>
  </w:style>
  <w:style w:type="paragraph" w:styleId="Tekstpodstawowy">
    <w:name w:val="Body Text"/>
    <w:basedOn w:val="Normalny"/>
    <w:link w:val="TekstpodstawowyZnak"/>
    <w:rsid w:val="007D2CF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7D2CFD"/>
    <w:rPr>
      <w:sz w:val="24"/>
    </w:rPr>
  </w:style>
  <w:style w:type="character" w:styleId="Pogrubienie">
    <w:name w:val="Strong"/>
    <w:uiPriority w:val="22"/>
    <w:qFormat/>
    <w:rsid w:val="00667B89"/>
    <w:rPr>
      <w:b/>
      <w:bCs/>
    </w:rPr>
  </w:style>
  <w:style w:type="paragraph" w:customStyle="1" w:styleId="western">
    <w:name w:val="western"/>
    <w:basedOn w:val="Normalny"/>
    <w:rsid w:val="001317AF"/>
    <w:pPr>
      <w:spacing w:before="100" w:beforeAutospacing="1" w:after="100" w:afterAutospacing="1"/>
    </w:pPr>
  </w:style>
  <w:style w:type="character" w:customStyle="1" w:styleId="Nagwek5Znak">
    <w:name w:val="Nagłówek 5 Znak"/>
    <w:link w:val="Nagwek5"/>
    <w:uiPriority w:val="9"/>
    <w:semiHidden/>
    <w:rsid w:val="001317AF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D2CFD"/>
    <w:pPr>
      <w:keepNext/>
      <w:jc w:val="center"/>
      <w:outlineLvl w:val="0"/>
    </w:pPr>
    <w:rPr>
      <w:b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17A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857295"/>
    <w:rPr>
      <w:color w:val="0000FF"/>
      <w:u w:val="single"/>
    </w:rPr>
  </w:style>
  <w:style w:type="paragraph" w:styleId="Tekstprzypisudolnego">
    <w:name w:val="footnote text"/>
    <w:basedOn w:val="Normalny"/>
    <w:semiHidden/>
    <w:rsid w:val="00147F66"/>
    <w:rPr>
      <w:sz w:val="20"/>
      <w:szCs w:val="20"/>
    </w:rPr>
  </w:style>
  <w:style w:type="character" w:styleId="Odwoanieprzypisudolnego">
    <w:name w:val="footnote reference"/>
    <w:semiHidden/>
    <w:rsid w:val="00147F66"/>
    <w:rPr>
      <w:vertAlign w:val="superscript"/>
    </w:rPr>
  </w:style>
  <w:style w:type="paragraph" w:styleId="Stopka">
    <w:name w:val="footer"/>
    <w:basedOn w:val="Normalny"/>
    <w:rsid w:val="002656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5644"/>
  </w:style>
  <w:style w:type="character" w:customStyle="1" w:styleId="Nagwek1Znak">
    <w:name w:val="Nagłówek 1 Znak"/>
    <w:link w:val="Nagwek1"/>
    <w:rsid w:val="007D2CFD"/>
    <w:rPr>
      <w:b/>
      <w:sz w:val="28"/>
    </w:rPr>
  </w:style>
  <w:style w:type="paragraph" w:styleId="Tekstpodstawowy">
    <w:name w:val="Body Text"/>
    <w:basedOn w:val="Normalny"/>
    <w:link w:val="TekstpodstawowyZnak"/>
    <w:rsid w:val="007D2CF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7D2CFD"/>
    <w:rPr>
      <w:sz w:val="24"/>
    </w:rPr>
  </w:style>
  <w:style w:type="character" w:styleId="Pogrubienie">
    <w:name w:val="Strong"/>
    <w:uiPriority w:val="22"/>
    <w:qFormat/>
    <w:rsid w:val="00667B89"/>
    <w:rPr>
      <w:b/>
      <w:bCs/>
    </w:rPr>
  </w:style>
  <w:style w:type="paragraph" w:customStyle="1" w:styleId="western">
    <w:name w:val="western"/>
    <w:basedOn w:val="Normalny"/>
    <w:rsid w:val="001317AF"/>
    <w:pPr>
      <w:spacing w:before="100" w:beforeAutospacing="1" w:after="100" w:afterAutospacing="1"/>
    </w:pPr>
  </w:style>
  <w:style w:type="character" w:customStyle="1" w:styleId="Nagwek5Znak">
    <w:name w:val="Nagłówek 5 Znak"/>
    <w:link w:val="Nagwek5"/>
    <w:uiPriority w:val="9"/>
    <w:semiHidden/>
    <w:rsid w:val="001317AF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6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dukacja@ostrowice.pl" TargetMode="External"/><Relationship Id="rId4" Type="http://schemas.openxmlformats.org/officeDocument/2006/relationships/settings" Target="settings.xml"/><Relationship Id="rId9" Type="http://schemas.openxmlformats.org/officeDocument/2006/relationships/image" Target="file:///D:\herb_Ostrowice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2692</CharactersWithSpaces>
  <SharedDoc>false</SharedDoc>
  <HLinks>
    <vt:vector size="12" baseType="variant"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3407917</vt:i4>
      </vt:variant>
      <vt:variant>
        <vt:i4>-1</vt:i4>
      </vt:variant>
      <vt:variant>
        <vt:i4>1026</vt:i4>
      </vt:variant>
      <vt:variant>
        <vt:i4>1</vt:i4>
      </vt:variant>
      <vt:variant>
        <vt:lpwstr>D:\herb_Ostrowice.jpg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Ostrowice</dc:creator>
  <cp:lastModifiedBy>User58</cp:lastModifiedBy>
  <cp:revision>2</cp:revision>
  <cp:lastPrinted>2014-06-20T10:56:00Z</cp:lastPrinted>
  <dcterms:created xsi:type="dcterms:W3CDTF">2014-06-24T11:12:00Z</dcterms:created>
  <dcterms:modified xsi:type="dcterms:W3CDTF">2014-06-24T11:12:00Z</dcterms:modified>
</cp:coreProperties>
</file>